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319" w:rsidRPr="009E09AC" w:rsidRDefault="00D72C8B" w:rsidP="00214319">
      <w:pPr>
        <w:jc w:val="center"/>
        <w:rPr>
          <w:sz w:val="26"/>
          <w:szCs w:val="26"/>
        </w:rPr>
      </w:pPr>
      <w:r>
        <w:rPr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31.65pt;margin-top:9.35pt;width:42.8pt;height:50.25pt;z-index:251660288">
            <v:imagedata r:id="rId7" o:title="Герб Лес2чб"/>
          </v:shape>
        </w:pict>
      </w:r>
    </w:p>
    <w:p w:rsidR="00214319" w:rsidRPr="009E09AC" w:rsidRDefault="00214319" w:rsidP="00214319">
      <w:pPr>
        <w:jc w:val="center"/>
        <w:rPr>
          <w:sz w:val="26"/>
          <w:szCs w:val="26"/>
        </w:rPr>
      </w:pPr>
    </w:p>
    <w:p w:rsidR="00214319" w:rsidRPr="009E09AC" w:rsidRDefault="00214319" w:rsidP="00214319">
      <w:pPr>
        <w:jc w:val="center"/>
        <w:rPr>
          <w:sz w:val="26"/>
          <w:szCs w:val="26"/>
        </w:rPr>
      </w:pPr>
    </w:p>
    <w:p w:rsidR="00214319" w:rsidRPr="009E09AC" w:rsidRDefault="00214319" w:rsidP="00214319">
      <w:pPr>
        <w:jc w:val="center"/>
        <w:rPr>
          <w:sz w:val="26"/>
          <w:szCs w:val="26"/>
        </w:rPr>
      </w:pPr>
    </w:p>
    <w:p w:rsidR="00214319" w:rsidRPr="009E09AC" w:rsidRDefault="00214319" w:rsidP="00214319">
      <w:pPr>
        <w:jc w:val="center"/>
        <w:rPr>
          <w:sz w:val="26"/>
          <w:szCs w:val="26"/>
        </w:rPr>
      </w:pPr>
    </w:p>
    <w:p w:rsidR="00214319" w:rsidRPr="009E09AC" w:rsidRDefault="00214319" w:rsidP="00214319">
      <w:pPr>
        <w:shd w:val="clear" w:color="auto" w:fill="FFFFFF"/>
        <w:spacing w:line="451" w:lineRule="exact"/>
        <w:ind w:left="826"/>
        <w:jc w:val="center"/>
        <w:rPr>
          <w:b/>
          <w:sz w:val="26"/>
          <w:szCs w:val="26"/>
        </w:rPr>
      </w:pPr>
      <w:r w:rsidRPr="009E09AC">
        <w:rPr>
          <w:b/>
          <w:color w:val="000000"/>
          <w:spacing w:val="-3"/>
          <w:sz w:val="26"/>
          <w:szCs w:val="26"/>
        </w:rPr>
        <w:t>АДМИНИСТРАЦИЯ  ЛЕСОЗАВОДСКОГО ГОРОДСКОГО ОКРУГА</w:t>
      </w:r>
    </w:p>
    <w:p w:rsidR="00214319" w:rsidRPr="009E09AC" w:rsidRDefault="00214319" w:rsidP="00214319">
      <w:pPr>
        <w:shd w:val="clear" w:color="auto" w:fill="FFFFFF"/>
        <w:spacing w:line="451" w:lineRule="exact"/>
        <w:ind w:left="787"/>
        <w:jc w:val="center"/>
        <w:rPr>
          <w:b/>
          <w:sz w:val="26"/>
          <w:szCs w:val="26"/>
        </w:rPr>
      </w:pPr>
      <w:r w:rsidRPr="009E09AC">
        <w:rPr>
          <w:b/>
          <w:bCs/>
          <w:color w:val="000000"/>
          <w:spacing w:val="4"/>
          <w:sz w:val="26"/>
          <w:szCs w:val="26"/>
        </w:rPr>
        <w:t>ФИНАНСОВОЕ УПРАВЛЕНИЕ</w:t>
      </w:r>
    </w:p>
    <w:p w:rsidR="00214319" w:rsidRPr="009E09AC" w:rsidRDefault="00214319" w:rsidP="00214319">
      <w:pPr>
        <w:shd w:val="clear" w:color="auto" w:fill="FFFFFF"/>
        <w:spacing w:after="250" w:line="451" w:lineRule="exact"/>
        <w:ind w:left="797"/>
        <w:jc w:val="center"/>
        <w:rPr>
          <w:sz w:val="26"/>
          <w:szCs w:val="26"/>
        </w:rPr>
      </w:pPr>
      <w:r w:rsidRPr="009E09AC">
        <w:rPr>
          <w:b/>
          <w:bCs/>
          <w:color w:val="000000"/>
          <w:spacing w:val="43"/>
          <w:sz w:val="26"/>
          <w:szCs w:val="26"/>
        </w:rPr>
        <w:t>ПРИКАЗ</w:t>
      </w:r>
    </w:p>
    <w:p w:rsidR="00214319" w:rsidRPr="009E09AC" w:rsidRDefault="00214319" w:rsidP="00214319">
      <w:pPr>
        <w:shd w:val="clear" w:color="auto" w:fill="FFFFFF"/>
        <w:spacing w:after="250" w:line="360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>01</w:t>
      </w:r>
      <w:r w:rsidRPr="009E09AC">
        <w:rPr>
          <w:sz w:val="26"/>
          <w:szCs w:val="26"/>
        </w:rPr>
        <w:t>.</w:t>
      </w:r>
      <w:r>
        <w:rPr>
          <w:sz w:val="26"/>
          <w:szCs w:val="26"/>
        </w:rPr>
        <w:t>08</w:t>
      </w:r>
      <w:r w:rsidRPr="009E09AC">
        <w:rPr>
          <w:sz w:val="26"/>
          <w:szCs w:val="26"/>
        </w:rPr>
        <w:t>. 201</w:t>
      </w:r>
      <w:r>
        <w:rPr>
          <w:sz w:val="26"/>
          <w:szCs w:val="26"/>
        </w:rPr>
        <w:t>6</w:t>
      </w:r>
      <w:r w:rsidRPr="009E09AC">
        <w:rPr>
          <w:sz w:val="26"/>
          <w:szCs w:val="26"/>
        </w:rPr>
        <w:t xml:space="preserve"> года                          </w:t>
      </w:r>
      <w:r>
        <w:rPr>
          <w:sz w:val="26"/>
          <w:szCs w:val="26"/>
        </w:rPr>
        <w:tab/>
      </w:r>
      <w:r w:rsidRPr="009E09AC">
        <w:rPr>
          <w:sz w:val="26"/>
          <w:szCs w:val="26"/>
        </w:rPr>
        <w:t>г</w:t>
      </w:r>
      <w:proofErr w:type="gramStart"/>
      <w:r w:rsidRPr="009E09AC">
        <w:rPr>
          <w:sz w:val="26"/>
          <w:szCs w:val="26"/>
        </w:rPr>
        <w:t>.Л</w:t>
      </w:r>
      <w:proofErr w:type="gramEnd"/>
      <w:r w:rsidRPr="009E09AC">
        <w:rPr>
          <w:sz w:val="26"/>
          <w:szCs w:val="26"/>
        </w:rPr>
        <w:t xml:space="preserve">есозаводск                                         </w:t>
      </w:r>
      <w:r w:rsidRPr="009E09AC">
        <w:rPr>
          <w:sz w:val="26"/>
          <w:szCs w:val="26"/>
        </w:rPr>
        <w:tab/>
        <w:t xml:space="preserve"> № </w:t>
      </w:r>
      <w:r>
        <w:rPr>
          <w:sz w:val="26"/>
          <w:szCs w:val="26"/>
        </w:rPr>
        <w:t>14</w:t>
      </w:r>
    </w:p>
    <w:p w:rsidR="00214319" w:rsidRDefault="00214319" w:rsidP="00214319">
      <w:pPr>
        <w:pStyle w:val="a3"/>
        <w:tabs>
          <w:tab w:val="left" w:pos="708"/>
        </w:tabs>
        <w:spacing w:line="360" w:lineRule="auto"/>
        <w:rPr>
          <w:sz w:val="25"/>
          <w:szCs w:val="25"/>
        </w:rPr>
      </w:pPr>
      <w:r w:rsidRPr="00214319">
        <w:rPr>
          <w:sz w:val="25"/>
          <w:szCs w:val="25"/>
        </w:rPr>
        <w:t xml:space="preserve">Об утверждении методики прогнозирования поступлений </w:t>
      </w:r>
    </w:p>
    <w:p w:rsidR="00214319" w:rsidRDefault="00214319" w:rsidP="00214319">
      <w:pPr>
        <w:pStyle w:val="a3"/>
        <w:tabs>
          <w:tab w:val="left" w:pos="708"/>
        </w:tabs>
        <w:spacing w:line="360" w:lineRule="auto"/>
        <w:rPr>
          <w:sz w:val="25"/>
          <w:szCs w:val="25"/>
        </w:rPr>
      </w:pPr>
      <w:r w:rsidRPr="00214319">
        <w:rPr>
          <w:sz w:val="25"/>
          <w:szCs w:val="25"/>
        </w:rPr>
        <w:t xml:space="preserve">по источникам финансирования дефицита бюджета </w:t>
      </w:r>
    </w:p>
    <w:p w:rsidR="003C19A3" w:rsidRPr="00214319" w:rsidRDefault="00214319" w:rsidP="00214319">
      <w:pPr>
        <w:pStyle w:val="a3"/>
        <w:tabs>
          <w:tab w:val="left" w:pos="708"/>
        </w:tabs>
        <w:spacing w:line="360" w:lineRule="auto"/>
        <w:rPr>
          <w:sz w:val="25"/>
          <w:szCs w:val="25"/>
        </w:rPr>
      </w:pPr>
      <w:r w:rsidRPr="00214319">
        <w:rPr>
          <w:sz w:val="25"/>
          <w:szCs w:val="25"/>
        </w:rPr>
        <w:t>Лесозаводского городского округа</w:t>
      </w:r>
    </w:p>
    <w:p w:rsidR="00214319" w:rsidRPr="00214319" w:rsidRDefault="00214319" w:rsidP="00214319">
      <w:pPr>
        <w:pStyle w:val="a3"/>
        <w:tabs>
          <w:tab w:val="left" w:pos="708"/>
        </w:tabs>
        <w:spacing w:line="360" w:lineRule="auto"/>
        <w:rPr>
          <w:b w:val="0"/>
          <w:i/>
          <w:sz w:val="25"/>
          <w:szCs w:val="25"/>
        </w:rPr>
      </w:pPr>
    </w:p>
    <w:p w:rsidR="00214319" w:rsidRDefault="000A4C3E" w:rsidP="00214319">
      <w:pPr>
        <w:spacing w:line="360" w:lineRule="auto"/>
        <w:ind w:firstLine="709"/>
        <w:jc w:val="both"/>
        <w:rPr>
          <w:sz w:val="26"/>
          <w:szCs w:val="26"/>
        </w:rPr>
      </w:pPr>
      <w:r w:rsidRPr="00214319">
        <w:rPr>
          <w:sz w:val="26"/>
          <w:szCs w:val="26"/>
        </w:rPr>
        <w:t xml:space="preserve">В соответствии со статьей 160.2 Бюджетного кодекса Российской Федерации, во исполнение постановления Правительства Российской Федерации от 26 мая 2016 года № 469 «Об общих требованиях к методике прогнозирования поступлений по источникам финансирования дефицита бюджета», </w:t>
      </w:r>
    </w:p>
    <w:p w:rsidR="007F707F" w:rsidRPr="00214319" w:rsidRDefault="00214319" w:rsidP="00214319">
      <w:pPr>
        <w:spacing w:line="360" w:lineRule="auto"/>
        <w:ind w:firstLine="709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>ПРИКАЗЫВАЮ</w:t>
      </w:r>
      <w:r w:rsidR="007F707F" w:rsidRPr="00214319">
        <w:rPr>
          <w:b/>
          <w:bCs/>
          <w:sz w:val="26"/>
          <w:szCs w:val="26"/>
        </w:rPr>
        <w:t>:</w:t>
      </w:r>
    </w:p>
    <w:p w:rsidR="00B47879" w:rsidRPr="00214319" w:rsidRDefault="00B47879" w:rsidP="00214319">
      <w:pPr>
        <w:spacing w:line="360" w:lineRule="auto"/>
        <w:ind w:firstLine="708"/>
        <w:jc w:val="both"/>
        <w:rPr>
          <w:sz w:val="26"/>
          <w:szCs w:val="26"/>
        </w:rPr>
      </w:pPr>
      <w:r w:rsidRPr="00214319">
        <w:rPr>
          <w:sz w:val="26"/>
          <w:szCs w:val="26"/>
        </w:rPr>
        <w:t xml:space="preserve">1. Утвердить методику </w:t>
      </w:r>
      <w:r w:rsidR="004111F2" w:rsidRPr="00214319">
        <w:rPr>
          <w:sz w:val="26"/>
          <w:szCs w:val="26"/>
        </w:rPr>
        <w:t>прогнозирования поступлений по источникам финансирования дефицита бюджета</w:t>
      </w:r>
      <w:r w:rsidR="00214319">
        <w:rPr>
          <w:sz w:val="26"/>
          <w:szCs w:val="26"/>
        </w:rPr>
        <w:t xml:space="preserve"> Лесозаводского городского округа</w:t>
      </w:r>
      <w:r w:rsidRPr="00214319">
        <w:rPr>
          <w:sz w:val="26"/>
          <w:szCs w:val="26"/>
        </w:rPr>
        <w:t xml:space="preserve"> в соответствии с приложением к настоящему приказу. </w:t>
      </w:r>
    </w:p>
    <w:p w:rsidR="00214319" w:rsidRPr="00A62422" w:rsidRDefault="007C2577" w:rsidP="00214319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214319" w:rsidRPr="00A62422">
        <w:rPr>
          <w:sz w:val="26"/>
          <w:szCs w:val="26"/>
        </w:rPr>
        <w:t>. Настоящий приказ вступает в силу со дня его подписания.</w:t>
      </w:r>
    </w:p>
    <w:p w:rsidR="00214319" w:rsidRPr="00A62422" w:rsidRDefault="007C2577" w:rsidP="00214319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214319" w:rsidRPr="00A62422">
        <w:rPr>
          <w:sz w:val="26"/>
          <w:szCs w:val="26"/>
        </w:rPr>
        <w:t xml:space="preserve">. </w:t>
      </w:r>
      <w:proofErr w:type="gramStart"/>
      <w:r w:rsidR="00214319" w:rsidRPr="00A62422">
        <w:rPr>
          <w:sz w:val="26"/>
          <w:szCs w:val="26"/>
        </w:rPr>
        <w:t>Контроль за</w:t>
      </w:r>
      <w:proofErr w:type="gramEnd"/>
      <w:r w:rsidR="00214319" w:rsidRPr="00A62422">
        <w:rPr>
          <w:sz w:val="26"/>
          <w:szCs w:val="26"/>
        </w:rPr>
        <w:t xml:space="preserve"> исполнением настоящего приказа оставляю за собой.</w:t>
      </w:r>
    </w:p>
    <w:p w:rsidR="006E0895" w:rsidRPr="00214319" w:rsidRDefault="006E0895" w:rsidP="00214319">
      <w:pPr>
        <w:spacing w:line="360" w:lineRule="auto"/>
        <w:jc w:val="both"/>
        <w:rPr>
          <w:bCs/>
          <w:sz w:val="26"/>
          <w:szCs w:val="26"/>
        </w:rPr>
      </w:pPr>
    </w:p>
    <w:p w:rsidR="006E0895" w:rsidRPr="00214319" w:rsidRDefault="006E0895" w:rsidP="00214319">
      <w:pPr>
        <w:spacing w:line="360" w:lineRule="auto"/>
        <w:jc w:val="both"/>
        <w:rPr>
          <w:bCs/>
          <w:sz w:val="26"/>
          <w:szCs w:val="26"/>
        </w:rPr>
      </w:pPr>
    </w:p>
    <w:p w:rsidR="00214319" w:rsidRPr="00214319" w:rsidRDefault="00214319" w:rsidP="00214319">
      <w:pPr>
        <w:pStyle w:val="1"/>
        <w:rPr>
          <w:sz w:val="26"/>
          <w:szCs w:val="26"/>
        </w:rPr>
      </w:pPr>
      <w:r w:rsidRPr="00214319">
        <w:rPr>
          <w:sz w:val="26"/>
          <w:szCs w:val="26"/>
        </w:rPr>
        <w:t>Начальник финансового управления</w:t>
      </w:r>
      <w:r w:rsidRPr="00214319">
        <w:rPr>
          <w:sz w:val="26"/>
          <w:szCs w:val="26"/>
        </w:rPr>
        <w:tab/>
      </w:r>
      <w:r w:rsidRPr="00214319">
        <w:rPr>
          <w:sz w:val="26"/>
          <w:szCs w:val="26"/>
        </w:rPr>
        <w:tab/>
      </w:r>
      <w:r w:rsidRPr="00214319">
        <w:rPr>
          <w:sz w:val="26"/>
          <w:szCs w:val="26"/>
        </w:rPr>
        <w:tab/>
      </w:r>
      <w:r w:rsidRPr="00214319">
        <w:rPr>
          <w:sz w:val="26"/>
          <w:szCs w:val="26"/>
        </w:rPr>
        <w:tab/>
        <w:t xml:space="preserve">   </w:t>
      </w:r>
      <w:r w:rsidRPr="00214319">
        <w:rPr>
          <w:sz w:val="26"/>
          <w:szCs w:val="26"/>
        </w:rPr>
        <w:tab/>
        <w:t xml:space="preserve"> </w:t>
      </w:r>
      <w:proofErr w:type="spellStart"/>
      <w:r w:rsidRPr="00214319">
        <w:rPr>
          <w:sz w:val="26"/>
          <w:szCs w:val="26"/>
        </w:rPr>
        <w:t>В.Г.Синюкова</w:t>
      </w:r>
      <w:proofErr w:type="spellEnd"/>
    </w:p>
    <w:p w:rsidR="00214319" w:rsidRPr="00214319" w:rsidRDefault="00214319" w:rsidP="00214319">
      <w:pPr>
        <w:rPr>
          <w:sz w:val="26"/>
          <w:szCs w:val="26"/>
        </w:rPr>
      </w:pPr>
    </w:p>
    <w:p w:rsidR="00214319" w:rsidRPr="007329DE" w:rsidRDefault="00214319" w:rsidP="00214319">
      <w:pPr>
        <w:rPr>
          <w:sz w:val="26"/>
          <w:szCs w:val="26"/>
        </w:rPr>
      </w:pPr>
    </w:p>
    <w:p w:rsidR="00214319" w:rsidRDefault="00214319" w:rsidP="00214319">
      <w:pPr>
        <w:rPr>
          <w:sz w:val="26"/>
          <w:szCs w:val="26"/>
        </w:rPr>
      </w:pPr>
    </w:p>
    <w:p w:rsidR="00214319" w:rsidRDefault="00214319" w:rsidP="00214319">
      <w:pPr>
        <w:rPr>
          <w:sz w:val="26"/>
          <w:szCs w:val="26"/>
        </w:rPr>
      </w:pPr>
    </w:p>
    <w:p w:rsidR="00214319" w:rsidRDefault="00214319" w:rsidP="00214319">
      <w:pPr>
        <w:rPr>
          <w:sz w:val="26"/>
          <w:szCs w:val="26"/>
        </w:rPr>
      </w:pPr>
    </w:p>
    <w:p w:rsidR="00214319" w:rsidRDefault="00214319" w:rsidP="00214319">
      <w:pPr>
        <w:rPr>
          <w:sz w:val="26"/>
          <w:szCs w:val="26"/>
        </w:rPr>
      </w:pPr>
    </w:p>
    <w:p w:rsidR="00214319" w:rsidRDefault="00214319" w:rsidP="00214319">
      <w:pPr>
        <w:rPr>
          <w:sz w:val="26"/>
          <w:szCs w:val="26"/>
        </w:rPr>
      </w:pPr>
    </w:p>
    <w:p w:rsidR="00214319" w:rsidRDefault="00214319" w:rsidP="00214319">
      <w:pPr>
        <w:rPr>
          <w:sz w:val="26"/>
          <w:szCs w:val="26"/>
        </w:rPr>
      </w:pPr>
    </w:p>
    <w:p w:rsidR="00214319" w:rsidRDefault="00214319" w:rsidP="00214319">
      <w:pPr>
        <w:rPr>
          <w:sz w:val="26"/>
          <w:szCs w:val="26"/>
        </w:rPr>
      </w:pPr>
    </w:p>
    <w:p w:rsidR="00214319" w:rsidRDefault="00214319" w:rsidP="00214319">
      <w:pPr>
        <w:rPr>
          <w:sz w:val="26"/>
          <w:szCs w:val="26"/>
        </w:rPr>
      </w:pPr>
    </w:p>
    <w:p w:rsidR="00214319" w:rsidRDefault="00214319" w:rsidP="00214319">
      <w:pPr>
        <w:rPr>
          <w:sz w:val="26"/>
          <w:szCs w:val="26"/>
        </w:rPr>
      </w:pPr>
    </w:p>
    <w:p w:rsidR="00214319" w:rsidRDefault="00214319" w:rsidP="00214319">
      <w:pPr>
        <w:rPr>
          <w:sz w:val="26"/>
          <w:szCs w:val="26"/>
        </w:rPr>
      </w:pPr>
    </w:p>
    <w:p w:rsidR="007C2577" w:rsidRDefault="007C2577" w:rsidP="00214319">
      <w:pPr>
        <w:rPr>
          <w:sz w:val="26"/>
          <w:szCs w:val="26"/>
        </w:rPr>
      </w:pPr>
    </w:p>
    <w:p w:rsidR="007C2577" w:rsidRDefault="007C2577" w:rsidP="00214319">
      <w:pPr>
        <w:rPr>
          <w:sz w:val="26"/>
          <w:szCs w:val="26"/>
        </w:rPr>
      </w:pPr>
    </w:p>
    <w:p w:rsidR="00214319" w:rsidRPr="007329DE" w:rsidRDefault="00214319" w:rsidP="00214319">
      <w:pPr>
        <w:rPr>
          <w:sz w:val="26"/>
          <w:szCs w:val="26"/>
        </w:rPr>
      </w:pPr>
      <w:r w:rsidRPr="007329DE">
        <w:rPr>
          <w:sz w:val="26"/>
          <w:szCs w:val="26"/>
        </w:rPr>
        <w:lastRenderedPageBreak/>
        <w:t>ОЗНАКОМЛЕНЫ:</w:t>
      </w:r>
    </w:p>
    <w:p w:rsidR="00214319" w:rsidRPr="00A62422" w:rsidRDefault="00214319" w:rsidP="00214319">
      <w:pPr>
        <w:rPr>
          <w:sz w:val="26"/>
          <w:szCs w:val="26"/>
          <w:highlight w:val="yellow"/>
        </w:rPr>
      </w:pPr>
    </w:p>
    <w:p w:rsidR="00214319" w:rsidRPr="007329DE" w:rsidRDefault="00214319" w:rsidP="00214319">
      <w:pPr>
        <w:rPr>
          <w:sz w:val="26"/>
          <w:szCs w:val="26"/>
        </w:rPr>
      </w:pPr>
      <w:r w:rsidRPr="007329DE">
        <w:rPr>
          <w:sz w:val="26"/>
          <w:szCs w:val="26"/>
        </w:rPr>
        <w:t>Начальник бюджетного отдела</w:t>
      </w:r>
      <w:r w:rsidRPr="007329DE">
        <w:rPr>
          <w:sz w:val="26"/>
          <w:szCs w:val="26"/>
        </w:rPr>
        <w:tab/>
      </w:r>
      <w:r w:rsidRPr="007329DE">
        <w:rPr>
          <w:sz w:val="26"/>
          <w:szCs w:val="26"/>
        </w:rPr>
        <w:tab/>
      </w:r>
      <w:r w:rsidRPr="007329DE">
        <w:rPr>
          <w:sz w:val="26"/>
          <w:szCs w:val="26"/>
        </w:rPr>
        <w:tab/>
      </w:r>
      <w:r w:rsidRPr="007329DE">
        <w:rPr>
          <w:sz w:val="26"/>
          <w:szCs w:val="26"/>
        </w:rPr>
        <w:tab/>
      </w:r>
      <w:r w:rsidRPr="007329DE">
        <w:rPr>
          <w:sz w:val="26"/>
          <w:szCs w:val="26"/>
        </w:rPr>
        <w:tab/>
      </w:r>
      <w:r w:rsidRPr="007329DE">
        <w:rPr>
          <w:sz w:val="26"/>
          <w:szCs w:val="26"/>
        </w:rPr>
        <w:tab/>
        <w:t xml:space="preserve">В.М. </w:t>
      </w:r>
      <w:proofErr w:type="spellStart"/>
      <w:r w:rsidRPr="007329DE">
        <w:rPr>
          <w:sz w:val="26"/>
          <w:szCs w:val="26"/>
        </w:rPr>
        <w:t>Гладышенко</w:t>
      </w:r>
      <w:proofErr w:type="spellEnd"/>
    </w:p>
    <w:p w:rsidR="00214319" w:rsidRPr="007329DE" w:rsidRDefault="00214319" w:rsidP="00214319">
      <w:pPr>
        <w:rPr>
          <w:sz w:val="26"/>
          <w:szCs w:val="26"/>
        </w:rPr>
      </w:pPr>
    </w:p>
    <w:p w:rsidR="00214319" w:rsidRPr="007329DE" w:rsidRDefault="00214319" w:rsidP="00214319">
      <w:pPr>
        <w:rPr>
          <w:sz w:val="26"/>
          <w:szCs w:val="26"/>
        </w:rPr>
      </w:pPr>
      <w:r w:rsidRPr="007329DE">
        <w:rPr>
          <w:sz w:val="26"/>
          <w:szCs w:val="26"/>
        </w:rPr>
        <w:t>Начальник отдела учета и отчетности</w:t>
      </w:r>
      <w:r w:rsidRPr="007329DE">
        <w:rPr>
          <w:sz w:val="26"/>
          <w:szCs w:val="26"/>
        </w:rPr>
        <w:tab/>
      </w:r>
      <w:r w:rsidRPr="007329DE">
        <w:rPr>
          <w:sz w:val="26"/>
          <w:szCs w:val="26"/>
        </w:rPr>
        <w:tab/>
      </w:r>
      <w:r w:rsidRPr="007329DE">
        <w:rPr>
          <w:sz w:val="26"/>
          <w:szCs w:val="26"/>
        </w:rPr>
        <w:tab/>
      </w:r>
      <w:r w:rsidRPr="007329DE">
        <w:rPr>
          <w:sz w:val="26"/>
          <w:szCs w:val="26"/>
        </w:rPr>
        <w:tab/>
      </w:r>
      <w:r w:rsidRPr="007329DE">
        <w:rPr>
          <w:sz w:val="26"/>
          <w:szCs w:val="26"/>
        </w:rPr>
        <w:tab/>
        <w:t xml:space="preserve"> И.Б. </w:t>
      </w:r>
      <w:proofErr w:type="spellStart"/>
      <w:r w:rsidRPr="007329DE">
        <w:rPr>
          <w:sz w:val="26"/>
          <w:szCs w:val="26"/>
        </w:rPr>
        <w:t>Маисеенко</w:t>
      </w:r>
      <w:proofErr w:type="spellEnd"/>
    </w:p>
    <w:p w:rsidR="00214319" w:rsidRPr="007329DE" w:rsidRDefault="00214319" w:rsidP="00214319">
      <w:pPr>
        <w:rPr>
          <w:sz w:val="26"/>
          <w:szCs w:val="26"/>
        </w:rPr>
      </w:pPr>
    </w:p>
    <w:p w:rsidR="00214319" w:rsidRPr="007329DE" w:rsidRDefault="00214319" w:rsidP="00214319">
      <w:pPr>
        <w:shd w:val="clear" w:color="auto" w:fill="FFFFFF"/>
        <w:jc w:val="both"/>
        <w:rPr>
          <w:color w:val="000000"/>
          <w:spacing w:val="1"/>
          <w:sz w:val="26"/>
          <w:szCs w:val="26"/>
        </w:rPr>
      </w:pPr>
      <w:r w:rsidRPr="007329DE">
        <w:rPr>
          <w:color w:val="000000"/>
          <w:spacing w:val="1"/>
          <w:sz w:val="26"/>
          <w:szCs w:val="26"/>
        </w:rPr>
        <w:t>Главный специалист 1 разряда</w:t>
      </w:r>
      <w:r w:rsidRPr="007329DE">
        <w:rPr>
          <w:color w:val="000000"/>
          <w:spacing w:val="1"/>
          <w:sz w:val="26"/>
          <w:szCs w:val="26"/>
        </w:rPr>
        <w:tab/>
      </w:r>
      <w:r w:rsidRPr="007329DE">
        <w:rPr>
          <w:color w:val="000000"/>
          <w:spacing w:val="1"/>
          <w:sz w:val="26"/>
          <w:szCs w:val="26"/>
        </w:rPr>
        <w:tab/>
      </w:r>
      <w:r w:rsidRPr="007329DE">
        <w:rPr>
          <w:color w:val="000000"/>
          <w:spacing w:val="1"/>
          <w:sz w:val="26"/>
          <w:szCs w:val="26"/>
        </w:rPr>
        <w:tab/>
      </w:r>
      <w:r w:rsidRPr="007329DE">
        <w:rPr>
          <w:color w:val="000000"/>
          <w:spacing w:val="1"/>
          <w:sz w:val="26"/>
          <w:szCs w:val="26"/>
        </w:rPr>
        <w:tab/>
      </w:r>
      <w:r w:rsidRPr="007329DE">
        <w:rPr>
          <w:color w:val="000000"/>
          <w:spacing w:val="1"/>
          <w:sz w:val="26"/>
          <w:szCs w:val="26"/>
        </w:rPr>
        <w:tab/>
      </w:r>
      <w:r w:rsidRPr="007329DE">
        <w:rPr>
          <w:color w:val="000000"/>
          <w:spacing w:val="1"/>
          <w:sz w:val="26"/>
          <w:szCs w:val="26"/>
        </w:rPr>
        <w:tab/>
        <w:t xml:space="preserve">С.В. </w:t>
      </w:r>
      <w:proofErr w:type="spellStart"/>
      <w:r w:rsidRPr="007329DE">
        <w:rPr>
          <w:color w:val="000000"/>
          <w:spacing w:val="1"/>
          <w:sz w:val="26"/>
          <w:szCs w:val="26"/>
        </w:rPr>
        <w:t>Гранже</w:t>
      </w:r>
      <w:proofErr w:type="spellEnd"/>
    </w:p>
    <w:p w:rsidR="00214319" w:rsidRPr="007329DE" w:rsidRDefault="00214319" w:rsidP="00214319">
      <w:pPr>
        <w:shd w:val="clear" w:color="auto" w:fill="FFFFFF"/>
        <w:jc w:val="both"/>
        <w:rPr>
          <w:color w:val="000000"/>
          <w:spacing w:val="1"/>
          <w:sz w:val="26"/>
          <w:szCs w:val="26"/>
        </w:rPr>
      </w:pPr>
    </w:p>
    <w:p w:rsidR="00214319" w:rsidRPr="007329DE" w:rsidRDefault="00214319" w:rsidP="00214319">
      <w:pPr>
        <w:shd w:val="clear" w:color="auto" w:fill="FFFFFF"/>
        <w:jc w:val="both"/>
        <w:rPr>
          <w:color w:val="000000"/>
          <w:spacing w:val="1"/>
          <w:sz w:val="26"/>
          <w:szCs w:val="26"/>
        </w:rPr>
      </w:pPr>
      <w:r w:rsidRPr="007329DE">
        <w:rPr>
          <w:color w:val="000000"/>
          <w:spacing w:val="1"/>
          <w:sz w:val="26"/>
          <w:szCs w:val="26"/>
        </w:rPr>
        <w:t>Главный специалист 1 разряда</w:t>
      </w:r>
      <w:r w:rsidRPr="007329DE">
        <w:rPr>
          <w:color w:val="000000"/>
          <w:spacing w:val="1"/>
          <w:sz w:val="26"/>
          <w:szCs w:val="26"/>
        </w:rPr>
        <w:tab/>
      </w:r>
      <w:r w:rsidRPr="007329DE">
        <w:rPr>
          <w:color w:val="000000"/>
          <w:spacing w:val="1"/>
          <w:sz w:val="26"/>
          <w:szCs w:val="26"/>
        </w:rPr>
        <w:tab/>
      </w:r>
      <w:r w:rsidRPr="007329DE">
        <w:rPr>
          <w:color w:val="000000"/>
          <w:spacing w:val="1"/>
          <w:sz w:val="26"/>
          <w:szCs w:val="26"/>
        </w:rPr>
        <w:tab/>
      </w:r>
      <w:r w:rsidRPr="007329DE">
        <w:rPr>
          <w:color w:val="000000"/>
          <w:spacing w:val="1"/>
          <w:sz w:val="26"/>
          <w:szCs w:val="26"/>
        </w:rPr>
        <w:tab/>
      </w:r>
      <w:r w:rsidRPr="007329DE">
        <w:rPr>
          <w:color w:val="000000"/>
          <w:spacing w:val="1"/>
          <w:sz w:val="26"/>
          <w:szCs w:val="26"/>
        </w:rPr>
        <w:tab/>
      </w:r>
      <w:r w:rsidRPr="007329DE">
        <w:rPr>
          <w:color w:val="000000"/>
          <w:spacing w:val="1"/>
          <w:sz w:val="26"/>
          <w:szCs w:val="26"/>
        </w:rPr>
        <w:tab/>
        <w:t xml:space="preserve">Ю.В. Жук </w:t>
      </w:r>
    </w:p>
    <w:p w:rsidR="00214319" w:rsidRPr="007329DE" w:rsidRDefault="00214319" w:rsidP="00214319">
      <w:pPr>
        <w:rPr>
          <w:sz w:val="26"/>
          <w:szCs w:val="26"/>
        </w:rPr>
      </w:pPr>
      <w:r w:rsidRPr="007329DE">
        <w:rPr>
          <w:sz w:val="26"/>
          <w:szCs w:val="26"/>
        </w:rPr>
        <w:t xml:space="preserve">                                                                        </w:t>
      </w:r>
    </w:p>
    <w:p w:rsidR="00214319" w:rsidRPr="007329DE" w:rsidRDefault="00214319" w:rsidP="00214319">
      <w:pPr>
        <w:rPr>
          <w:sz w:val="26"/>
          <w:szCs w:val="26"/>
        </w:rPr>
      </w:pPr>
      <w:r w:rsidRPr="007329DE">
        <w:rPr>
          <w:sz w:val="26"/>
          <w:szCs w:val="26"/>
        </w:rPr>
        <w:t>Главный специалист 1 разряда</w:t>
      </w:r>
      <w:r w:rsidRPr="007329DE">
        <w:rPr>
          <w:sz w:val="26"/>
          <w:szCs w:val="26"/>
        </w:rPr>
        <w:tab/>
      </w:r>
      <w:r w:rsidRPr="007329DE">
        <w:rPr>
          <w:sz w:val="26"/>
          <w:szCs w:val="26"/>
        </w:rPr>
        <w:tab/>
      </w:r>
      <w:r w:rsidRPr="007329DE">
        <w:rPr>
          <w:sz w:val="26"/>
          <w:szCs w:val="26"/>
        </w:rPr>
        <w:tab/>
      </w:r>
      <w:r w:rsidRPr="007329DE">
        <w:rPr>
          <w:sz w:val="26"/>
          <w:szCs w:val="26"/>
        </w:rPr>
        <w:tab/>
      </w:r>
      <w:r w:rsidRPr="007329DE">
        <w:rPr>
          <w:sz w:val="26"/>
          <w:szCs w:val="26"/>
        </w:rPr>
        <w:tab/>
      </w:r>
      <w:r w:rsidRPr="007329DE">
        <w:rPr>
          <w:sz w:val="26"/>
          <w:szCs w:val="26"/>
        </w:rPr>
        <w:tab/>
        <w:t>А.А.</w:t>
      </w:r>
      <w:r>
        <w:rPr>
          <w:sz w:val="26"/>
          <w:szCs w:val="26"/>
        </w:rPr>
        <w:t xml:space="preserve"> </w:t>
      </w:r>
      <w:proofErr w:type="gramStart"/>
      <w:r w:rsidRPr="007329DE">
        <w:rPr>
          <w:sz w:val="26"/>
          <w:szCs w:val="26"/>
        </w:rPr>
        <w:t>Гладких</w:t>
      </w:r>
      <w:proofErr w:type="gramEnd"/>
    </w:p>
    <w:p w:rsidR="00214319" w:rsidRPr="007329DE" w:rsidRDefault="00214319" w:rsidP="00214319">
      <w:pPr>
        <w:rPr>
          <w:sz w:val="26"/>
          <w:szCs w:val="26"/>
        </w:rPr>
      </w:pPr>
    </w:p>
    <w:p w:rsidR="00214319" w:rsidRPr="007329DE" w:rsidRDefault="00214319" w:rsidP="00214319">
      <w:pPr>
        <w:rPr>
          <w:sz w:val="26"/>
          <w:szCs w:val="26"/>
        </w:rPr>
      </w:pPr>
      <w:r w:rsidRPr="007329DE">
        <w:rPr>
          <w:sz w:val="26"/>
          <w:szCs w:val="26"/>
        </w:rPr>
        <w:t>Ведущий специалист 1 разряда</w:t>
      </w:r>
      <w:r w:rsidRPr="007329DE">
        <w:rPr>
          <w:sz w:val="26"/>
          <w:szCs w:val="26"/>
        </w:rPr>
        <w:tab/>
      </w:r>
      <w:r w:rsidRPr="007329DE">
        <w:rPr>
          <w:sz w:val="26"/>
          <w:szCs w:val="26"/>
        </w:rPr>
        <w:tab/>
      </w:r>
      <w:r w:rsidRPr="007329DE">
        <w:rPr>
          <w:sz w:val="26"/>
          <w:szCs w:val="26"/>
        </w:rPr>
        <w:tab/>
      </w:r>
      <w:r w:rsidRPr="007329DE">
        <w:rPr>
          <w:sz w:val="26"/>
          <w:szCs w:val="26"/>
        </w:rPr>
        <w:tab/>
      </w:r>
      <w:r w:rsidRPr="007329DE">
        <w:rPr>
          <w:sz w:val="26"/>
          <w:szCs w:val="26"/>
        </w:rPr>
        <w:tab/>
      </w:r>
      <w:r w:rsidRPr="007329DE">
        <w:rPr>
          <w:sz w:val="26"/>
          <w:szCs w:val="26"/>
        </w:rPr>
        <w:tab/>
        <w:t xml:space="preserve"> Г.Ф. </w:t>
      </w:r>
      <w:proofErr w:type="spellStart"/>
      <w:r w:rsidRPr="007329DE">
        <w:rPr>
          <w:sz w:val="26"/>
          <w:szCs w:val="26"/>
        </w:rPr>
        <w:t>Рожкович</w:t>
      </w:r>
      <w:proofErr w:type="spellEnd"/>
    </w:p>
    <w:p w:rsidR="00214319" w:rsidRPr="007329DE" w:rsidRDefault="00214319" w:rsidP="00214319">
      <w:pPr>
        <w:rPr>
          <w:sz w:val="26"/>
          <w:szCs w:val="26"/>
        </w:rPr>
      </w:pPr>
    </w:p>
    <w:tbl>
      <w:tblPr>
        <w:tblW w:w="9465" w:type="dxa"/>
        <w:tblLayout w:type="fixed"/>
        <w:tblLook w:val="04A0"/>
      </w:tblPr>
      <w:tblGrid>
        <w:gridCol w:w="9465"/>
      </w:tblGrid>
      <w:tr w:rsidR="00214319" w:rsidRPr="009E09AC" w:rsidTr="00214319">
        <w:tc>
          <w:tcPr>
            <w:tcW w:w="9464" w:type="dxa"/>
          </w:tcPr>
          <w:p w:rsidR="00214319" w:rsidRPr="009E09AC" w:rsidRDefault="00214319" w:rsidP="00214319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7329DE">
              <w:rPr>
                <w:sz w:val="26"/>
                <w:szCs w:val="26"/>
              </w:rPr>
              <w:t>Ведущий специалист 1 разряда</w:t>
            </w:r>
            <w:r w:rsidRPr="007329DE">
              <w:rPr>
                <w:sz w:val="26"/>
                <w:szCs w:val="26"/>
              </w:rPr>
              <w:tab/>
            </w:r>
            <w:r w:rsidRPr="007329DE">
              <w:rPr>
                <w:sz w:val="26"/>
                <w:szCs w:val="26"/>
              </w:rPr>
              <w:tab/>
            </w:r>
            <w:r w:rsidRPr="007329DE">
              <w:rPr>
                <w:sz w:val="26"/>
                <w:szCs w:val="26"/>
              </w:rPr>
              <w:tab/>
            </w:r>
            <w:r w:rsidRPr="007329DE">
              <w:rPr>
                <w:sz w:val="26"/>
                <w:szCs w:val="26"/>
              </w:rPr>
              <w:tab/>
            </w:r>
            <w:r w:rsidRPr="007329DE">
              <w:rPr>
                <w:sz w:val="26"/>
                <w:szCs w:val="26"/>
              </w:rPr>
              <w:tab/>
            </w:r>
            <w:r w:rsidRPr="007329DE">
              <w:rPr>
                <w:sz w:val="26"/>
                <w:szCs w:val="26"/>
              </w:rPr>
              <w:tab/>
              <w:t>М.В. Володин</w:t>
            </w:r>
          </w:p>
          <w:p w:rsidR="00214319" w:rsidRPr="009E09AC" w:rsidRDefault="00214319" w:rsidP="00214319">
            <w:pPr>
              <w:shd w:val="clear" w:color="auto" w:fill="FFFFFF"/>
              <w:jc w:val="both"/>
              <w:rPr>
                <w:sz w:val="26"/>
                <w:szCs w:val="26"/>
              </w:rPr>
            </w:pPr>
          </w:p>
          <w:p w:rsidR="00214319" w:rsidRPr="009E09AC" w:rsidRDefault="00214319" w:rsidP="00214319">
            <w:pPr>
              <w:shd w:val="clear" w:color="auto" w:fill="FFFFFF"/>
              <w:jc w:val="both"/>
              <w:rPr>
                <w:bCs/>
                <w:sz w:val="26"/>
                <w:szCs w:val="26"/>
              </w:rPr>
            </w:pPr>
          </w:p>
        </w:tc>
      </w:tr>
    </w:tbl>
    <w:p w:rsidR="00214319" w:rsidRPr="009E09AC" w:rsidRDefault="00214319" w:rsidP="00214319">
      <w:pPr>
        <w:rPr>
          <w:sz w:val="26"/>
          <w:szCs w:val="26"/>
        </w:rPr>
      </w:pPr>
    </w:p>
    <w:p w:rsidR="000C6E28" w:rsidRDefault="000C6E28" w:rsidP="003140C5">
      <w:pPr>
        <w:jc w:val="right"/>
        <w:rPr>
          <w:sz w:val="28"/>
          <w:szCs w:val="28"/>
        </w:rPr>
      </w:pPr>
    </w:p>
    <w:p w:rsidR="000C6E28" w:rsidRDefault="000C6E28" w:rsidP="003140C5">
      <w:pPr>
        <w:jc w:val="right"/>
        <w:rPr>
          <w:sz w:val="28"/>
          <w:szCs w:val="28"/>
        </w:rPr>
      </w:pPr>
    </w:p>
    <w:p w:rsidR="000C6E28" w:rsidRDefault="000C6E28" w:rsidP="003140C5">
      <w:pPr>
        <w:jc w:val="right"/>
        <w:rPr>
          <w:sz w:val="28"/>
          <w:szCs w:val="28"/>
        </w:rPr>
      </w:pPr>
    </w:p>
    <w:p w:rsidR="000C6E28" w:rsidRDefault="000C6E28" w:rsidP="003140C5">
      <w:pPr>
        <w:jc w:val="right"/>
        <w:rPr>
          <w:sz w:val="28"/>
          <w:szCs w:val="28"/>
        </w:rPr>
      </w:pPr>
    </w:p>
    <w:p w:rsidR="000C6E28" w:rsidRDefault="000C6E28" w:rsidP="003140C5">
      <w:pPr>
        <w:jc w:val="right"/>
        <w:rPr>
          <w:sz w:val="28"/>
          <w:szCs w:val="28"/>
        </w:rPr>
      </w:pPr>
    </w:p>
    <w:p w:rsidR="000C6E28" w:rsidRDefault="000C6E28" w:rsidP="003140C5">
      <w:pPr>
        <w:jc w:val="right"/>
        <w:rPr>
          <w:sz w:val="28"/>
          <w:szCs w:val="28"/>
        </w:rPr>
      </w:pPr>
    </w:p>
    <w:p w:rsidR="000C6E28" w:rsidRDefault="000C6E28" w:rsidP="003140C5">
      <w:pPr>
        <w:jc w:val="right"/>
        <w:rPr>
          <w:sz w:val="28"/>
          <w:szCs w:val="28"/>
        </w:rPr>
      </w:pPr>
    </w:p>
    <w:p w:rsidR="000C6E28" w:rsidRDefault="000C6E28" w:rsidP="003140C5">
      <w:pPr>
        <w:jc w:val="right"/>
        <w:rPr>
          <w:sz w:val="28"/>
          <w:szCs w:val="28"/>
        </w:rPr>
      </w:pPr>
    </w:p>
    <w:p w:rsidR="000C6E28" w:rsidRDefault="000C6E28" w:rsidP="003140C5">
      <w:pPr>
        <w:jc w:val="right"/>
        <w:rPr>
          <w:sz w:val="28"/>
          <w:szCs w:val="28"/>
        </w:rPr>
      </w:pPr>
    </w:p>
    <w:p w:rsidR="000C6E28" w:rsidRDefault="000C6E28" w:rsidP="003140C5">
      <w:pPr>
        <w:jc w:val="right"/>
        <w:rPr>
          <w:sz w:val="28"/>
          <w:szCs w:val="28"/>
        </w:rPr>
      </w:pPr>
    </w:p>
    <w:p w:rsidR="000C6E28" w:rsidRDefault="000C6E28" w:rsidP="003140C5">
      <w:pPr>
        <w:jc w:val="right"/>
        <w:rPr>
          <w:sz w:val="28"/>
          <w:szCs w:val="28"/>
        </w:rPr>
      </w:pPr>
    </w:p>
    <w:p w:rsidR="000C6E28" w:rsidRDefault="000C6E28" w:rsidP="003140C5">
      <w:pPr>
        <w:jc w:val="right"/>
        <w:rPr>
          <w:sz w:val="28"/>
          <w:szCs w:val="28"/>
        </w:rPr>
      </w:pPr>
    </w:p>
    <w:p w:rsidR="000C6E28" w:rsidRDefault="000C6E28" w:rsidP="003140C5">
      <w:pPr>
        <w:jc w:val="right"/>
        <w:rPr>
          <w:sz w:val="28"/>
          <w:szCs w:val="28"/>
        </w:rPr>
      </w:pPr>
    </w:p>
    <w:p w:rsidR="000C6E28" w:rsidRDefault="000C6E28" w:rsidP="003140C5">
      <w:pPr>
        <w:jc w:val="right"/>
        <w:rPr>
          <w:sz w:val="28"/>
          <w:szCs w:val="28"/>
        </w:rPr>
      </w:pPr>
    </w:p>
    <w:p w:rsidR="000C6E28" w:rsidRDefault="000C6E28" w:rsidP="003140C5">
      <w:pPr>
        <w:jc w:val="right"/>
        <w:rPr>
          <w:sz w:val="28"/>
          <w:szCs w:val="28"/>
        </w:rPr>
      </w:pPr>
    </w:p>
    <w:p w:rsidR="000C6E28" w:rsidRDefault="000C6E28" w:rsidP="003140C5">
      <w:pPr>
        <w:jc w:val="right"/>
        <w:rPr>
          <w:sz w:val="28"/>
          <w:szCs w:val="28"/>
        </w:rPr>
      </w:pPr>
    </w:p>
    <w:p w:rsidR="000C6E28" w:rsidRDefault="000C6E28" w:rsidP="003140C5">
      <w:pPr>
        <w:jc w:val="right"/>
        <w:rPr>
          <w:sz w:val="28"/>
          <w:szCs w:val="28"/>
        </w:rPr>
      </w:pPr>
    </w:p>
    <w:p w:rsidR="000C6E28" w:rsidRDefault="000C6E28" w:rsidP="003140C5">
      <w:pPr>
        <w:jc w:val="right"/>
        <w:rPr>
          <w:sz w:val="28"/>
          <w:szCs w:val="28"/>
        </w:rPr>
      </w:pPr>
    </w:p>
    <w:p w:rsidR="000C6E28" w:rsidRDefault="000C6E28" w:rsidP="003140C5">
      <w:pPr>
        <w:jc w:val="right"/>
        <w:rPr>
          <w:sz w:val="28"/>
          <w:szCs w:val="28"/>
        </w:rPr>
      </w:pPr>
    </w:p>
    <w:p w:rsidR="000C6E28" w:rsidRDefault="000C6E28" w:rsidP="003140C5">
      <w:pPr>
        <w:jc w:val="right"/>
        <w:rPr>
          <w:sz w:val="28"/>
          <w:szCs w:val="28"/>
        </w:rPr>
      </w:pPr>
    </w:p>
    <w:p w:rsidR="000C6E28" w:rsidRDefault="000C6E28" w:rsidP="003140C5">
      <w:pPr>
        <w:jc w:val="right"/>
        <w:rPr>
          <w:sz w:val="28"/>
          <w:szCs w:val="28"/>
        </w:rPr>
      </w:pPr>
    </w:p>
    <w:p w:rsidR="000C6E28" w:rsidRDefault="000C6E28" w:rsidP="003140C5">
      <w:pPr>
        <w:jc w:val="right"/>
        <w:rPr>
          <w:sz w:val="28"/>
          <w:szCs w:val="28"/>
        </w:rPr>
      </w:pPr>
    </w:p>
    <w:p w:rsidR="000C6E28" w:rsidRDefault="000C6E28" w:rsidP="003140C5">
      <w:pPr>
        <w:jc w:val="right"/>
        <w:rPr>
          <w:sz w:val="28"/>
          <w:szCs w:val="28"/>
        </w:rPr>
      </w:pPr>
    </w:p>
    <w:p w:rsidR="000C6E28" w:rsidRDefault="000C6E28" w:rsidP="003140C5">
      <w:pPr>
        <w:jc w:val="right"/>
        <w:rPr>
          <w:sz w:val="28"/>
          <w:szCs w:val="28"/>
        </w:rPr>
      </w:pPr>
    </w:p>
    <w:p w:rsidR="000C6E28" w:rsidRDefault="000C6E28" w:rsidP="003140C5">
      <w:pPr>
        <w:jc w:val="right"/>
        <w:rPr>
          <w:sz w:val="28"/>
          <w:szCs w:val="28"/>
        </w:rPr>
      </w:pPr>
    </w:p>
    <w:p w:rsidR="000C6E28" w:rsidRDefault="000C6E28" w:rsidP="003140C5">
      <w:pPr>
        <w:jc w:val="right"/>
        <w:rPr>
          <w:sz w:val="28"/>
          <w:szCs w:val="28"/>
        </w:rPr>
      </w:pPr>
    </w:p>
    <w:p w:rsidR="000C6E28" w:rsidRDefault="000C6E28" w:rsidP="003140C5">
      <w:pPr>
        <w:jc w:val="right"/>
        <w:rPr>
          <w:sz w:val="28"/>
          <w:szCs w:val="28"/>
        </w:rPr>
      </w:pPr>
    </w:p>
    <w:p w:rsidR="005E7356" w:rsidRDefault="005E7356" w:rsidP="003140C5">
      <w:pPr>
        <w:jc w:val="right"/>
        <w:rPr>
          <w:sz w:val="28"/>
          <w:szCs w:val="28"/>
        </w:rPr>
      </w:pPr>
    </w:p>
    <w:p w:rsidR="00A66396" w:rsidRPr="00F759E2" w:rsidRDefault="00A66396" w:rsidP="00967DEE">
      <w:pPr>
        <w:jc w:val="right"/>
        <w:rPr>
          <w:sz w:val="26"/>
          <w:szCs w:val="26"/>
        </w:rPr>
      </w:pPr>
      <w:r w:rsidRPr="00F759E2">
        <w:rPr>
          <w:sz w:val="26"/>
          <w:szCs w:val="26"/>
        </w:rPr>
        <w:lastRenderedPageBreak/>
        <w:t xml:space="preserve">Приложение </w:t>
      </w:r>
    </w:p>
    <w:p w:rsidR="00A66396" w:rsidRPr="00F759E2" w:rsidRDefault="00A66396" w:rsidP="00A66396">
      <w:pPr>
        <w:ind w:left="5670"/>
        <w:jc w:val="right"/>
        <w:rPr>
          <w:sz w:val="26"/>
          <w:szCs w:val="26"/>
        </w:rPr>
      </w:pPr>
      <w:r w:rsidRPr="00F759E2">
        <w:rPr>
          <w:sz w:val="26"/>
          <w:szCs w:val="26"/>
        </w:rPr>
        <w:t xml:space="preserve">к приказу </w:t>
      </w:r>
      <w:r w:rsidR="00214319" w:rsidRPr="00F759E2">
        <w:rPr>
          <w:sz w:val="26"/>
          <w:szCs w:val="26"/>
        </w:rPr>
        <w:t xml:space="preserve">финансового управления </w:t>
      </w:r>
      <w:r w:rsidR="00967DEE" w:rsidRPr="00F759E2">
        <w:rPr>
          <w:sz w:val="26"/>
          <w:szCs w:val="26"/>
        </w:rPr>
        <w:t>администрации Лесозаводского городского округа</w:t>
      </w:r>
    </w:p>
    <w:p w:rsidR="00A66396" w:rsidRPr="00F759E2" w:rsidRDefault="00A66396" w:rsidP="00A66396">
      <w:pPr>
        <w:jc w:val="right"/>
        <w:rPr>
          <w:sz w:val="26"/>
          <w:szCs w:val="26"/>
        </w:rPr>
      </w:pPr>
      <w:r w:rsidRPr="00F759E2">
        <w:rPr>
          <w:sz w:val="26"/>
          <w:szCs w:val="26"/>
        </w:rPr>
        <w:t>от</w:t>
      </w:r>
      <w:r w:rsidR="002D30C1" w:rsidRPr="00F759E2">
        <w:rPr>
          <w:sz w:val="26"/>
          <w:szCs w:val="26"/>
        </w:rPr>
        <w:t xml:space="preserve"> </w:t>
      </w:r>
      <w:r w:rsidR="00967DEE" w:rsidRPr="00F759E2">
        <w:rPr>
          <w:sz w:val="26"/>
          <w:szCs w:val="26"/>
        </w:rPr>
        <w:t>01 августа</w:t>
      </w:r>
      <w:r w:rsidRPr="00F759E2">
        <w:rPr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F759E2">
          <w:rPr>
            <w:sz w:val="26"/>
            <w:szCs w:val="26"/>
          </w:rPr>
          <w:t>2016 г</w:t>
        </w:r>
      </w:smartTag>
      <w:r w:rsidRPr="00F759E2">
        <w:rPr>
          <w:sz w:val="26"/>
          <w:szCs w:val="26"/>
        </w:rPr>
        <w:t xml:space="preserve">. № </w:t>
      </w:r>
      <w:r w:rsidR="00967DEE" w:rsidRPr="00F759E2">
        <w:rPr>
          <w:sz w:val="26"/>
          <w:szCs w:val="26"/>
        </w:rPr>
        <w:t>14</w:t>
      </w:r>
      <w:r w:rsidRPr="00F759E2">
        <w:rPr>
          <w:sz w:val="26"/>
          <w:szCs w:val="26"/>
        </w:rPr>
        <w:t xml:space="preserve"> </w:t>
      </w:r>
    </w:p>
    <w:p w:rsidR="00A66396" w:rsidRDefault="00A66396" w:rsidP="00A66396">
      <w:pPr>
        <w:jc w:val="right"/>
        <w:rPr>
          <w:sz w:val="26"/>
          <w:szCs w:val="26"/>
          <w:highlight w:val="yellow"/>
        </w:rPr>
      </w:pPr>
    </w:p>
    <w:p w:rsidR="00A66396" w:rsidRPr="00F759E2" w:rsidRDefault="005E7356" w:rsidP="00A66396">
      <w:pPr>
        <w:jc w:val="center"/>
        <w:rPr>
          <w:sz w:val="26"/>
          <w:szCs w:val="26"/>
        </w:rPr>
      </w:pPr>
      <w:r w:rsidRPr="00F759E2">
        <w:rPr>
          <w:sz w:val="26"/>
          <w:szCs w:val="26"/>
        </w:rPr>
        <w:t>М</w:t>
      </w:r>
      <w:r w:rsidR="00A66396" w:rsidRPr="00F759E2">
        <w:rPr>
          <w:sz w:val="26"/>
          <w:szCs w:val="26"/>
        </w:rPr>
        <w:t xml:space="preserve">етодика </w:t>
      </w:r>
    </w:p>
    <w:p w:rsidR="005E7356" w:rsidRPr="00F759E2" w:rsidRDefault="005E7356" w:rsidP="00A66396">
      <w:pPr>
        <w:jc w:val="center"/>
        <w:rPr>
          <w:sz w:val="26"/>
          <w:szCs w:val="26"/>
        </w:rPr>
      </w:pPr>
      <w:r w:rsidRPr="00F759E2">
        <w:rPr>
          <w:sz w:val="26"/>
          <w:szCs w:val="26"/>
        </w:rPr>
        <w:t xml:space="preserve">прогнозирования поступлений по источникам финансирования </w:t>
      </w:r>
    </w:p>
    <w:p w:rsidR="00A66396" w:rsidRPr="00967DEE" w:rsidRDefault="005E7356" w:rsidP="00A66396">
      <w:pPr>
        <w:jc w:val="center"/>
        <w:rPr>
          <w:sz w:val="26"/>
          <w:szCs w:val="26"/>
        </w:rPr>
      </w:pPr>
      <w:r w:rsidRPr="00967DEE">
        <w:rPr>
          <w:sz w:val="26"/>
          <w:szCs w:val="26"/>
        </w:rPr>
        <w:t>дефицита бюджета</w:t>
      </w:r>
      <w:r w:rsidR="00967DEE" w:rsidRPr="00967DEE">
        <w:rPr>
          <w:sz w:val="26"/>
          <w:szCs w:val="26"/>
        </w:rPr>
        <w:t xml:space="preserve"> Лесозаводского городского округа</w:t>
      </w:r>
    </w:p>
    <w:p w:rsidR="00A66396" w:rsidRPr="00214319" w:rsidRDefault="00A66396" w:rsidP="00A66396">
      <w:pPr>
        <w:jc w:val="center"/>
        <w:rPr>
          <w:sz w:val="28"/>
          <w:szCs w:val="28"/>
          <w:highlight w:val="yellow"/>
        </w:rPr>
      </w:pPr>
    </w:p>
    <w:p w:rsidR="005E7356" w:rsidRPr="00967DEE" w:rsidRDefault="005E7356" w:rsidP="00B7097B">
      <w:pPr>
        <w:ind w:firstLine="709"/>
        <w:jc w:val="both"/>
        <w:rPr>
          <w:sz w:val="26"/>
          <w:szCs w:val="26"/>
        </w:rPr>
      </w:pPr>
      <w:r w:rsidRPr="00B7097B">
        <w:rPr>
          <w:sz w:val="26"/>
          <w:szCs w:val="26"/>
        </w:rPr>
        <w:t>1. </w:t>
      </w:r>
      <w:proofErr w:type="gramStart"/>
      <w:r w:rsidR="00B7097B" w:rsidRPr="00B7097B">
        <w:rPr>
          <w:sz w:val="26"/>
          <w:szCs w:val="26"/>
        </w:rPr>
        <w:t>Методика</w:t>
      </w:r>
      <w:r w:rsidR="00B7097B">
        <w:rPr>
          <w:sz w:val="26"/>
          <w:szCs w:val="26"/>
        </w:rPr>
        <w:t xml:space="preserve"> </w:t>
      </w:r>
      <w:r w:rsidR="00B7097B" w:rsidRPr="00967DEE">
        <w:rPr>
          <w:sz w:val="26"/>
          <w:szCs w:val="26"/>
        </w:rPr>
        <w:t>прогнозирования поступлений по источникам финансирования</w:t>
      </w:r>
      <w:r w:rsidR="00B7097B">
        <w:rPr>
          <w:sz w:val="26"/>
          <w:szCs w:val="26"/>
        </w:rPr>
        <w:t xml:space="preserve"> </w:t>
      </w:r>
      <w:r w:rsidR="00B7097B" w:rsidRPr="00967DEE">
        <w:rPr>
          <w:sz w:val="26"/>
          <w:szCs w:val="26"/>
        </w:rPr>
        <w:t>дефицита бюджета Лесозаводского городского округа</w:t>
      </w:r>
      <w:r w:rsidR="00B7097B">
        <w:rPr>
          <w:sz w:val="26"/>
          <w:szCs w:val="26"/>
        </w:rPr>
        <w:t xml:space="preserve"> (далее – Методика) устанавливает порядок расчета прогнозных объемов возможного привлечения новых долговых обязательств</w:t>
      </w:r>
      <w:r w:rsidR="007E3659">
        <w:rPr>
          <w:sz w:val="26"/>
          <w:szCs w:val="26"/>
        </w:rPr>
        <w:t xml:space="preserve"> с учетом их влияния на долговую нагрузку на бюджет </w:t>
      </w:r>
      <w:r w:rsidR="007E3659" w:rsidRPr="00967DEE">
        <w:rPr>
          <w:sz w:val="26"/>
          <w:szCs w:val="26"/>
        </w:rPr>
        <w:t>Лесозаводского городского округа</w:t>
      </w:r>
      <w:r w:rsidR="007E3659">
        <w:rPr>
          <w:sz w:val="26"/>
          <w:szCs w:val="26"/>
        </w:rPr>
        <w:t xml:space="preserve">, в целях прогнозирования объема поступлений по источникам финансирования дефицита бюджета </w:t>
      </w:r>
      <w:r w:rsidR="007E3659" w:rsidRPr="00967DEE">
        <w:rPr>
          <w:sz w:val="26"/>
          <w:szCs w:val="26"/>
        </w:rPr>
        <w:t>Лесозаводского городского округа</w:t>
      </w:r>
      <w:r w:rsidR="007E3659">
        <w:rPr>
          <w:sz w:val="26"/>
          <w:szCs w:val="26"/>
        </w:rPr>
        <w:t>,  главным администратором которых является финансовое управление администрации</w:t>
      </w:r>
      <w:r w:rsidR="007E3659" w:rsidRPr="007E3659">
        <w:rPr>
          <w:sz w:val="26"/>
          <w:szCs w:val="26"/>
        </w:rPr>
        <w:t xml:space="preserve"> </w:t>
      </w:r>
      <w:r w:rsidR="007E3659" w:rsidRPr="00967DEE">
        <w:rPr>
          <w:sz w:val="26"/>
          <w:szCs w:val="26"/>
        </w:rPr>
        <w:t>Лесозаводского городского округа</w:t>
      </w:r>
      <w:r w:rsidRPr="00967DEE">
        <w:rPr>
          <w:sz w:val="26"/>
          <w:szCs w:val="26"/>
        </w:rPr>
        <w:t>.</w:t>
      </w:r>
      <w:proofErr w:type="gramEnd"/>
    </w:p>
    <w:p w:rsidR="005E7356" w:rsidRDefault="005E7356" w:rsidP="005E7356">
      <w:pPr>
        <w:pStyle w:val="ConsPlusNormal"/>
        <w:ind w:firstLine="709"/>
        <w:jc w:val="both"/>
        <w:rPr>
          <w:sz w:val="26"/>
          <w:szCs w:val="26"/>
        </w:rPr>
      </w:pPr>
      <w:r w:rsidRPr="00967DEE">
        <w:rPr>
          <w:sz w:val="26"/>
          <w:szCs w:val="26"/>
        </w:rPr>
        <w:t>2. Основной задачей прогнозирования поступлений по источникам финансирования дефицита бюджета</w:t>
      </w:r>
      <w:r w:rsidR="00967DEE" w:rsidRPr="00967DEE">
        <w:rPr>
          <w:sz w:val="26"/>
          <w:szCs w:val="26"/>
        </w:rPr>
        <w:t xml:space="preserve"> Лесозаводского городского округа</w:t>
      </w:r>
      <w:r w:rsidRPr="00967DEE">
        <w:rPr>
          <w:sz w:val="26"/>
          <w:szCs w:val="26"/>
        </w:rPr>
        <w:t xml:space="preserve"> является определение экономически обоснованного размера поступлений по источникам финансирования дефицита бюджета </w:t>
      </w:r>
      <w:r w:rsidR="00967DEE" w:rsidRPr="00967DEE">
        <w:rPr>
          <w:sz w:val="26"/>
          <w:szCs w:val="26"/>
        </w:rPr>
        <w:t xml:space="preserve">Лесозаводского городского округа </w:t>
      </w:r>
      <w:r w:rsidRPr="00967DEE">
        <w:rPr>
          <w:sz w:val="26"/>
          <w:szCs w:val="26"/>
        </w:rPr>
        <w:t>на очередной финансовый год и плановый период.</w:t>
      </w:r>
    </w:p>
    <w:p w:rsidR="00967DEE" w:rsidRPr="00967DEE" w:rsidRDefault="00967DEE" w:rsidP="005E7356">
      <w:pPr>
        <w:pStyle w:val="ConsPlusNormal"/>
        <w:ind w:firstLine="709"/>
        <w:jc w:val="both"/>
        <w:rPr>
          <w:sz w:val="26"/>
          <w:szCs w:val="26"/>
        </w:rPr>
      </w:pPr>
      <w:r w:rsidRPr="00967DEE">
        <w:rPr>
          <w:sz w:val="26"/>
          <w:szCs w:val="26"/>
        </w:rPr>
        <w:t>3. Прогнозирование поступлений осуществляется по источникам финансирования дефицита бюджета Лесозаводского городского округа, в соответствии со следующим перечнем:</w:t>
      </w:r>
    </w:p>
    <w:tbl>
      <w:tblPr>
        <w:tblpPr w:leftFromText="180" w:rightFromText="180" w:vertAnchor="text" w:horzAnchor="margin" w:tblpY="99"/>
        <w:tblW w:w="9645" w:type="dxa"/>
        <w:tblLayout w:type="fixed"/>
        <w:tblLook w:val="0000"/>
      </w:tblPr>
      <w:tblGrid>
        <w:gridCol w:w="1135"/>
        <w:gridCol w:w="2835"/>
        <w:gridCol w:w="5675"/>
      </w:tblGrid>
      <w:tr w:rsidR="002C0CC4" w:rsidRPr="00967DEE" w:rsidTr="002C0CC4">
        <w:trPr>
          <w:trHeight w:val="154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CC4" w:rsidRPr="00967DEE" w:rsidRDefault="002C0CC4" w:rsidP="002C0CC4">
            <w:pPr>
              <w:jc w:val="center"/>
              <w:rPr>
                <w:sz w:val="22"/>
                <w:szCs w:val="22"/>
              </w:rPr>
            </w:pPr>
            <w:r w:rsidRPr="00967DEE">
              <w:rPr>
                <w:sz w:val="22"/>
                <w:szCs w:val="22"/>
              </w:rPr>
              <w:t>Код главного администратора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CC4" w:rsidRPr="00967DEE" w:rsidRDefault="002C0CC4" w:rsidP="002C0CC4">
            <w:pPr>
              <w:jc w:val="center"/>
              <w:rPr>
                <w:sz w:val="22"/>
                <w:szCs w:val="22"/>
              </w:rPr>
            </w:pPr>
            <w:r w:rsidRPr="00967DEE">
              <w:rPr>
                <w:sz w:val="22"/>
                <w:szCs w:val="22"/>
              </w:rPr>
              <w:t xml:space="preserve">Код </w:t>
            </w:r>
            <w:proofErr w:type="gramStart"/>
            <w:r w:rsidRPr="00967DEE">
              <w:rPr>
                <w:sz w:val="22"/>
                <w:szCs w:val="22"/>
              </w:rPr>
              <w:t>источника внутреннего финансирования дефицита бюджета городского округа</w:t>
            </w:r>
            <w:proofErr w:type="gramEnd"/>
          </w:p>
        </w:tc>
        <w:tc>
          <w:tcPr>
            <w:tcW w:w="5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C4" w:rsidRPr="00967DEE" w:rsidRDefault="002C0CC4" w:rsidP="002C0C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</w:tc>
      </w:tr>
      <w:tr w:rsidR="002C0CC4" w:rsidRPr="00967DEE" w:rsidTr="002C0CC4">
        <w:trPr>
          <w:trHeight w:val="80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C4" w:rsidRPr="00967DEE" w:rsidRDefault="002C0CC4" w:rsidP="002C0CC4">
            <w:pPr>
              <w:jc w:val="center"/>
              <w:rPr>
                <w:sz w:val="22"/>
                <w:szCs w:val="22"/>
              </w:rPr>
            </w:pPr>
            <w:r w:rsidRPr="00967DEE">
              <w:rPr>
                <w:sz w:val="22"/>
                <w:szCs w:val="22"/>
              </w:rPr>
              <w:t>987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C4" w:rsidRPr="00967DEE" w:rsidRDefault="002C0CC4" w:rsidP="002C0CC4">
            <w:pPr>
              <w:jc w:val="center"/>
              <w:rPr>
                <w:sz w:val="22"/>
                <w:szCs w:val="22"/>
              </w:rPr>
            </w:pPr>
            <w:r w:rsidRPr="00967DEE">
              <w:rPr>
                <w:sz w:val="22"/>
                <w:szCs w:val="22"/>
              </w:rPr>
              <w:t xml:space="preserve">01 02 00 </w:t>
            </w:r>
            <w:proofErr w:type="spellStart"/>
            <w:r w:rsidRPr="00967DEE">
              <w:rPr>
                <w:sz w:val="22"/>
                <w:szCs w:val="22"/>
              </w:rPr>
              <w:t>00</w:t>
            </w:r>
            <w:proofErr w:type="spellEnd"/>
            <w:r w:rsidRPr="00967DEE">
              <w:rPr>
                <w:sz w:val="22"/>
                <w:szCs w:val="22"/>
              </w:rPr>
              <w:t xml:space="preserve"> 04 0000 710</w:t>
            </w:r>
          </w:p>
        </w:tc>
        <w:tc>
          <w:tcPr>
            <w:tcW w:w="5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C4" w:rsidRPr="00967DEE" w:rsidRDefault="002C0CC4" w:rsidP="002C0CC4">
            <w:pPr>
              <w:jc w:val="both"/>
              <w:rPr>
                <w:sz w:val="22"/>
                <w:szCs w:val="22"/>
              </w:rPr>
            </w:pPr>
            <w:r w:rsidRPr="00967DEE">
              <w:rPr>
                <w:sz w:val="22"/>
                <w:szCs w:val="22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</w:tr>
      <w:tr w:rsidR="002C0CC4" w:rsidRPr="00967DEE" w:rsidTr="002C0CC4">
        <w:trPr>
          <w:trHeight w:val="724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C4" w:rsidRPr="001479AD" w:rsidRDefault="002C0CC4" w:rsidP="002C0CC4">
            <w:pPr>
              <w:jc w:val="center"/>
              <w:rPr>
                <w:sz w:val="22"/>
                <w:szCs w:val="22"/>
              </w:rPr>
            </w:pPr>
            <w:r w:rsidRPr="001479AD">
              <w:rPr>
                <w:sz w:val="22"/>
                <w:szCs w:val="22"/>
              </w:rPr>
              <w:t>987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C4" w:rsidRPr="001479AD" w:rsidRDefault="002C0CC4" w:rsidP="002C0CC4">
            <w:pPr>
              <w:jc w:val="center"/>
              <w:rPr>
                <w:sz w:val="22"/>
                <w:szCs w:val="22"/>
              </w:rPr>
            </w:pPr>
            <w:r w:rsidRPr="001479AD">
              <w:rPr>
                <w:sz w:val="22"/>
                <w:szCs w:val="22"/>
              </w:rPr>
              <w:t>01 03 01 00 04 0000 710</w:t>
            </w:r>
          </w:p>
        </w:tc>
        <w:tc>
          <w:tcPr>
            <w:tcW w:w="5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C4" w:rsidRPr="001479AD" w:rsidRDefault="002C0CC4" w:rsidP="002C0CC4">
            <w:pPr>
              <w:jc w:val="both"/>
              <w:rPr>
                <w:sz w:val="22"/>
                <w:szCs w:val="22"/>
              </w:rPr>
            </w:pPr>
            <w:r w:rsidRPr="001479AD">
              <w:rPr>
                <w:sz w:val="22"/>
                <w:szCs w:val="22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</w:tr>
    </w:tbl>
    <w:p w:rsidR="00E65163" w:rsidRDefault="00E65163" w:rsidP="005E7356">
      <w:pPr>
        <w:pStyle w:val="ConsPlusNormal"/>
        <w:ind w:firstLine="709"/>
        <w:jc w:val="both"/>
        <w:rPr>
          <w:sz w:val="26"/>
          <w:szCs w:val="26"/>
        </w:rPr>
      </w:pPr>
    </w:p>
    <w:p w:rsidR="007E3659" w:rsidRDefault="007E3659" w:rsidP="005E7356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Методика направлена на обеспечение сбалансированности бюджета </w:t>
      </w:r>
      <w:r w:rsidRPr="00967DEE">
        <w:rPr>
          <w:sz w:val="26"/>
          <w:szCs w:val="26"/>
        </w:rPr>
        <w:t>Лесозаводского городского округа</w:t>
      </w:r>
      <w:r>
        <w:rPr>
          <w:sz w:val="26"/>
          <w:szCs w:val="26"/>
        </w:rPr>
        <w:t xml:space="preserve"> и основана на принципах контролирования объема муниципального долга </w:t>
      </w:r>
      <w:r w:rsidRPr="00967DEE">
        <w:rPr>
          <w:sz w:val="26"/>
          <w:szCs w:val="26"/>
        </w:rPr>
        <w:t>Лесозаводского городского округа</w:t>
      </w:r>
      <w:r>
        <w:rPr>
          <w:sz w:val="26"/>
          <w:szCs w:val="26"/>
        </w:rPr>
        <w:t xml:space="preserve"> и расходов на его обслуживание, недопущения необоснованных заимствований и оптимальных сроков их осуществления. Положения Методики соответствуют основным направлениям и принципам долговой политики </w:t>
      </w:r>
      <w:r w:rsidRPr="00967DEE">
        <w:rPr>
          <w:sz w:val="26"/>
          <w:szCs w:val="26"/>
        </w:rPr>
        <w:t>Лесозаводского городского округа</w:t>
      </w:r>
      <w:r>
        <w:rPr>
          <w:sz w:val="26"/>
          <w:szCs w:val="26"/>
        </w:rPr>
        <w:t xml:space="preserve"> на 2016 год и плановый период 2017 и 2018 годов, утвержденной Постановлением администрации </w:t>
      </w:r>
      <w:r w:rsidRPr="00967DEE">
        <w:rPr>
          <w:sz w:val="26"/>
          <w:szCs w:val="26"/>
        </w:rPr>
        <w:t>Лесозаводского городского округа</w:t>
      </w:r>
      <w:r>
        <w:rPr>
          <w:sz w:val="26"/>
          <w:szCs w:val="26"/>
        </w:rPr>
        <w:t xml:space="preserve"> от 15.04.2016 № 424 (далее – долговая политика).</w:t>
      </w:r>
    </w:p>
    <w:p w:rsidR="0048671A" w:rsidRDefault="0048671A" w:rsidP="005E7356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Расчет объема возможных заимствований производится при формировании бюджета </w:t>
      </w:r>
      <w:r w:rsidRPr="00967DEE">
        <w:rPr>
          <w:sz w:val="26"/>
          <w:szCs w:val="26"/>
        </w:rPr>
        <w:t>Лесозаводского городского округа</w:t>
      </w:r>
      <w:r>
        <w:rPr>
          <w:sz w:val="26"/>
          <w:szCs w:val="26"/>
        </w:rPr>
        <w:t xml:space="preserve"> (далее - местный бюджет) на очередной финансовый год и плановый период, а также при его уточнении.</w:t>
      </w:r>
    </w:p>
    <w:p w:rsidR="0048671A" w:rsidRDefault="0048671A" w:rsidP="005E7356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Обновление указанных расчетов может производиться по мере необходимости в течение текущего финансового года с учетом фактического исполнения местного бюджета.</w:t>
      </w:r>
    </w:p>
    <w:p w:rsidR="005E7356" w:rsidRPr="002C6732" w:rsidRDefault="0002542D" w:rsidP="005E7356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5E7356" w:rsidRPr="002C6732">
        <w:rPr>
          <w:sz w:val="26"/>
          <w:szCs w:val="26"/>
        </w:rPr>
        <w:t xml:space="preserve">. Прогнозирование поступлений по </w:t>
      </w:r>
      <w:r w:rsidR="00C814A9" w:rsidRPr="002C6732">
        <w:rPr>
          <w:sz w:val="26"/>
          <w:szCs w:val="26"/>
        </w:rPr>
        <w:t>получению</w:t>
      </w:r>
      <w:r w:rsidR="005E7356" w:rsidRPr="002C6732">
        <w:rPr>
          <w:sz w:val="26"/>
          <w:szCs w:val="26"/>
        </w:rPr>
        <w:t xml:space="preserve"> </w:t>
      </w:r>
      <w:r w:rsidR="006033C5" w:rsidRPr="002C6732">
        <w:rPr>
          <w:sz w:val="26"/>
          <w:szCs w:val="26"/>
        </w:rPr>
        <w:t>кредитов от кредитных организаций</w:t>
      </w:r>
      <w:r w:rsidR="004D1F9B" w:rsidRPr="002C6732">
        <w:rPr>
          <w:sz w:val="26"/>
          <w:szCs w:val="26"/>
        </w:rPr>
        <w:t xml:space="preserve"> производится</w:t>
      </w:r>
      <w:r w:rsidR="005E7356" w:rsidRPr="002C6732">
        <w:rPr>
          <w:sz w:val="26"/>
          <w:szCs w:val="26"/>
        </w:rPr>
        <w:t xml:space="preserve"> методом прямого счета</w:t>
      </w:r>
      <w:r w:rsidR="00814491">
        <w:rPr>
          <w:sz w:val="26"/>
          <w:szCs w:val="26"/>
        </w:rPr>
        <w:t xml:space="preserve"> (расчет по совокупности действующих договоров, соглашений)</w:t>
      </w:r>
      <w:r w:rsidR="005E7356" w:rsidRPr="002C6732">
        <w:rPr>
          <w:sz w:val="26"/>
          <w:szCs w:val="26"/>
        </w:rPr>
        <w:t>.</w:t>
      </w:r>
    </w:p>
    <w:p w:rsidR="005E7356" w:rsidRPr="00C72106" w:rsidRDefault="0002542D" w:rsidP="005E7356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5E7356" w:rsidRPr="002C6732">
        <w:rPr>
          <w:sz w:val="26"/>
          <w:szCs w:val="26"/>
        </w:rPr>
        <w:t>.1. Объем</w:t>
      </w:r>
      <w:r w:rsidR="00387152" w:rsidRPr="002C6732">
        <w:rPr>
          <w:sz w:val="26"/>
          <w:szCs w:val="26"/>
        </w:rPr>
        <w:t xml:space="preserve"> и</w:t>
      </w:r>
      <w:r w:rsidR="005E7356" w:rsidRPr="002C6732">
        <w:rPr>
          <w:sz w:val="26"/>
          <w:szCs w:val="26"/>
        </w:rPr>
        <w:t xml:space="preserve"> срочность</w:t>
      </w:r>
      <w:r w:rsidR="00387152" w:rsidRPr="002C6732">
        <w:rPr>
          <w:sz w:val="26"/>
          <w:szCs w:val="26"/>
        </w:rPr>
        <w:t xml:space="preserve"> </w:t>
      </w:r>
      <w:r w:rsidR="00C814A9" w:rsidRPr="002C6732">
        <w:rPr>
          <w:sz w:val="26"/>
          <w:szCs w:val="26"/>
        </w:rPr>
        <w:t>получения</w:t>
      </w:r>
      <w:r w:rsidR="00387152" w:rsidRPr="002C6732">
        <w:rPr>
          <w:sz w:val="26"/>
          <w:szCs w:val="26"/>
        </w:rPr>
        <w:t xml:space="preserve"> кредитов от кредитных организаций </w:t>
      </w:r>
      <w:r w:rsidR="005E7356" w:rsidRPr="00C72106">
        <w:rPr>
          <w:sz w:val="26"/>
          <w:szCs w:val="26"/>
        </w:rPr>
        <w:t>определяются на основе:</w:t>
      </w:r>
    </w:p>
    <w:p w:rsidR="005E7356" w:rsidRPr="00C72106" w:rsidRDefault="005E7356" w:rsidP="005E7356">
      <w:pPr>
        <w:pStyle w:val="ConsPlusNormal"/>
        <w:ind w:firstLine="709"/>
        <w:jc w:val="both"/>
        <w:rPr>
          <w:sz w:val="26"/>
          <w:szCs w:val="26"/>
        </w:rPr>
      </w:pPr>
      <w:r w:rsidRPr="00C72106">
        <w:rPr>
          <w:sz w:val="26"/>
          <w:szCs w:val="26"/>
        </w:rPr>
        <w:t>- плановых показателей объемов доходов, расходов и дефицита бюджета</w:t>
      </w:r>
      <w:r w:rsidR="00C72106" w:rsidRPr="00C72106">
        <w:rPr>
          <w:sz w:val="26"/>
          <w:szCs w:val="26"/>
        </w:rPr>
        <w:t xml:space="preserve"> Лесозаводского городского округа</w:t>
      </w:r>
      <w:r w:rsidRPr="00C72106">
        <w:rPr>
          <w:sz w:val="26"/>
          <w:szCs w:val="26"/>
        </w:rPr>
        <w:t xml:space="preserve"> на очередной финансовый год и плановый период;</w:t>
      </w:r>
    </w:p>
    <w:p w:rsidR="005E7356" w:rsidRPr="00C72106" w:rsidRDefault="005E7356" w:rsidP="005E7356">
      <w:pPr>
        <w:pStyle w:val="ConsPlusNormal"/>
        <w:ind w:firstLine="709"/>
        <w:jc w:val="both"/>
        <w:rPr>
          <w:sz w:val="26"/>
          <w:szCs w:val="26"/>
        </w:rPr>
      </w:pPr>
      <w:r w:rsidRPr="00C72106">
        <w:rPr>
          <w:sz w:val="26"/>
          <w:szCs w:val="26"/>
        </w:rPr>
        <w:t>- погашени</w:t>
      </w:r>
      <w:r w:rsidR="00C72106" w:rsidRPr="00C72106">
        <w:rPr>
          <w:sz w:val="26"/>
          <w:szCs w:val="26"/>
        </w:rPr>
        <w:t>я</w:t>
      </w:r>
      <w:r w:rsidRPr="00C72106">
        <w:rPr>
          <w:sz w:val="26"/>
          <w:szCs w:val="26"/>
        </w:rPr>
        <w:t xml:space="preserve"> долговых обязательств </w:t>
      </w:r>
      <w:r w:rsidR="00C72106" w:rsidRPr="00C72106">
        <w:rPr>
          <w:sz w:val="26"/>
          <w:szCs w:val="26"/>
        </w:rPr>
        <w:t xml:space="preserve">Лесозаводского городского округа </w:t>
      </w:r>
      <w:r w:rsidRPr="00C72106">
        <w:rPr>
          <w:sz w:val="26"/>
          <w:szCs w:val="26"/>
        </w:rPr>
        <w:t>в очередном финансовом году и плановом периоде;</w:t>
      </w:r>
    </w:p>
    <w:p w:rsidR="005E7356" w:rsidRPr="00C72106" w:rsidRDefault="005E7356" w:rsidP="005E7356">
      <w:pPr>
        <w:pStyle w:val="ConsPlusNormal"/>
        <w:ind w:firstLine="709"/>
        <w:jc w:val="both"/>
        <w:rPr>
          <w:sz w:val="26"/>
          <w:szCs w:val="26"/>
        </w:rPr>
      </w:pPr>
      <w:r w:rsidRPr="00C72106">
        <w:rPr>
          <w:sz w:val="26"/>
          <w:szCs w:val="26"/>
        </w:rPr>
        <w:t xml:space="preserve">- анализа и прогноза конъюнктуры финансового рынка, определяющего стоимость </w:t>
      </w:r>
      <w:r w:rsidR="00C814A9" w:rsidRPr="00C72106">
        <w:rPr>
          <w:sz w:val="26"/>
          <w:szCs w:val="26"/>
        </w:rPr>
        <w:t>получения</w:t>
      </w:r>
      <w:r w:rsidRPr="00C72106">
        <w:rPr>
          <w:sz w:val="26"/>
          <w:szCs w:val="26"/>
        </w:rPr>
        <w:t xml:space="preserve"> </w:t>
      </w:r>
      <w:r w:rsidR="00810F0A" w:rsidRPr="00C72106">
        <w:rPr>
          <w:sz w:val="26"/>
          <w:szCs w:val="26"/>
        </w:rPr>
        <w:t>кредитов от кредитных организаций</w:t>
      </w:r>
      <w:r w:rsidRPr="00C72106">
        <w:rPr>
          <w:sz w:val="26"/>
          <w:szCs w:val="26"/>
        </w:rPr>
        <w:t>.</w:t>
      </w:r>
    </w:p>
    <w:p w:rsidR="005E7356" w:rsidRDefault="0002542D" w:rsidP="005E7356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5E7356" w:rsidRPr="00C72106">
        <w:rPr>
          <w:sz w:val="26"/>
          <w:szCs w:val="26"/>
        </w:rPr>
        <w:t xml:space="preserve">.2. </w:t>
      </w:r>
      <w:r w:rsidR="00C814A9" w:rsidRPr="00C72106">
        <w:rPr>
          <w:sz w:val="26"/>
          <w:szCs w:val="26"/>
        </w:rPr>
        <w:t>О</w:t>
      </w:r>
      <w:r w:rsidR="005E7356" w:rsidRPr="00C72106">
        <w:rPr>
          <w:sz w:val="26"/>
          <w:szCs w:val="26"/>
        </w:rPr>
        <w:t xml:space="preserve">бъем </w:t>
      </w:r>
      <w:r w:rsidR="00C814A9" w:rsidRPr="00C72106">
        <w:rPr>
          <w:sz w:val="26"/>
          <w:szCs w:val="26"/>
        </w:rPr>
        <w:t>получения кредитов от кредитных организаций</w:t>
      </w:r>
      <w:r w:rsidR="005E7356" w:rsidRPr="00C72106">
        <w:rPr>
          <w:sz w:val="26"/>
          <w:szCs w:val="26"/>
        </w:rPr>
        <w:t xml:space="preserve"> на очередной финансовый год и каждый год планового периода определяется формуле:</w:t>
      </w:r>
    </w:p>
    <w:p w:rsidR="002C0CC4" w:rsidRPr="002C0CC4" w:rsidRDefault="002C0CC4" w:rsidP="005E7356">
      <w:pPr>
        <w:pStyle w:val="ConsPlusNormal"/>
        <w:ind w:firstLine="709"/>
        <w:jc w:val="both"/>
        <w:rPr>
          <w:sz w:val="16"/>
          <w:szCs w:val="16"/>
        </w:rPr>
      </w:pPr>
    </w:p>
    <w:p w:rsidR="005E7356" w:rsidRPr="002C0CC4" w:rsidRDefault="005E7356" w:rsidP="005E7356">
      <w:pPr>
        <w:pStyle w:val="ConsPlusNormal"/>
        <w:ind w:firstLine="709"/>
        <w:jc w:val="both"/>
        <w:rPr>
          <w:sz w:val="26"/>
          <w:szCs w:val="26"/>
        </w:rPr>
      </w:pPr>
      <w:r w:rsidRPr="002C0CC4">
        <w:rPr>
          <w:sz w:val="26"/>
          <w:szCs w:val="26"/>
          <w:lang w:val="en-US"/>
        </w:rPr>
        <w:t>V</w:t>
      </w:r>
      <w:r w:rsidR="00C814A9" w:rsidRPr="002C0CC4">
        <w:rPr>
          <w:sz w:val="26"/>
          <w:szCs w:val="26"/>
        </w:rPr>
        <w:t>к</w:t>
      </w:r>
      <w:r w:rsidR="0002542D" w:rsidRPr="002C0CC4">
        <w:rPr>
          <w:sz w:val="26"/>
          <w:szCs w:val="26"/>
        </w:rPr>
        <w:t>/к</w:t>
      </w:r>
      <w:r w:rsidRPr="002C0CC4">
        <w:rPr>
          <w:sz w:val="26"/>
          <w:szCs w:val="26"/>
        </w:rPr>
        <w:t xml:space="preserve"> </w:t>
      </w:r>
      <w:proofErr w:type="gramStart"/>
      <w:r w:rsidRPr="002C0CC4">
        <w:rPr>
          <w:sz w:val="26"/>
          <w:szCs w:val="26"/>
        </w:rPr>
        <w:t>=  Д</w:t>
      </w:r>
      <w:proofErr w:type="gramEnd"/>
      <w:r w:rsidRPr="002C0CC4">
        <w:rPr>
          <w:sz w:val="26"/>
          <w:szCs w:val="26"/>
        </w:rPr>
        <w:t xml:space="preserve"> </w:t>
      </w:r>
      <w:proofErr w:type="spellStart"/>
      <w:r w:rsidRPr="002C0CC4">
        <w:rPr>
          <w:sz w:val="26"/>
          <w:szCs w:val="26"/>
          <w:lang w:val="en-US"/>
        </w:rPr>
        <w:t>i</w:t>
      </w:r>
      <w:proofErr w:type="spellEnd"/>
      <w:r w:rsidRPr="002C0CC4">
        <w:rPr>
          <w:sz w:val="26"/>
          <w:szCs w:val="26"/>
        </w:rPr>
        <w:t xml:space="preserve"> + З</w:t>
      </w:r>
      <w:r w:rsidR="006C25D3" w:rsidRPr="002C0CC4">
        <w:rPr>
          <w:sz w:val="26"/>
          <w:szCs w:val="26"/>
        </w:rPr>
        <w:t xml:space="preserve"> </w:t>
      </w:r>
      <w:proofErr w:type="spellStart"/>
      <w:r w:rsidR="006C25D3" w:rsidRPr="002C0CC4">
        <w:rPr>
          <w:sz w:val="26"/>
          <w:szCs w:val="26"/>
        </w:rPr>
        <w:t>п</w:t>
      </w:r>
      <w:r w:rsidR="00716163">
        <w:rPr>
          <w:sz w:val="26"/>
          <w:szCs w:val="26"/>
        </w:rPr>
        <w:t>к</w:t>
      </w:r>
      <w:proofErr w:type="spellEnd"/>
      <w:r w:rsidRPr="002C0CC4">
        <w:rPr>
          <w:sz w:val="26"/>
          <w:szCs w:val="26"/>
        </w:rPr>
        <w:t xml:space="preserve"> – </w:t>
      </w:r>
      <w:proofErr w:type="spellStart"/>
      <w:r w:rsidRPr="002C0CC4">
        <w:rPr>
          <w:sz w:val="26"/>
          <w:szCs w:val="26"/>
        </w:rPr>
        <w:t>Збюд</w:t>
      </w:r>
      <w:proofErr w:type="spellEnd"/>
      <w:r w:rsidRPr="002C0CC4">
        <w:rPr>
          <w:sz w:val="26"/>
          <w:szCs w:val="26"/>
        </w:rPr>
        <w:t>, где:</w:t>
      </w:r>
    </w:p>
    <w:p w:rsidR="002C0CC4" w:rsidRPr="002C0CC4" w:rsidRDefault="002C0CC4" w:rsidP="005E7356">
      <w:pPr>
        <w:pStyle w:val="ConsPlusNormal"/>
        <w:ind w:firstLine="709"/>
        <w:jc w:val="both"/>
        <w:rPr>
          <w:sz w:val="16"/>
          <w:szCs w:val="16"/>
        </w:rPr>
      </w:pPr>
    </w:p>
    <w:p w:rsidR="005E7356" w:rsidRPr="00C72106" w:rsidRDefault="005E7356" w:rsidP="005E7356">
      <w:pPr>
        <w:pStyle w:val="ConsPlusNormal"/>
        <w:ind w:firstLine="709"/>
        <w:jc w:val="both"/>
        <w:rPr>
          <w:sz w:val="26"/>
          <w:szCs w:val="26"/>
        </w:rPr>
      </w:pPr>
      <w:r w:rsidRPr="00C72106">
        <w:rPr>
          <w:sz w:val="26"/>
          <w:szCs w:val="26"/>
        </w:rPr>
        <w:t xml:space="preserve"> </w:t>
      </w:r>
      <w:r w:rsidRPr="00C72106">
        <w:rPr>
          <w:sz w:val="26"/>
          <w:szCs w:val="26"/>
          <w:lang w:val="en-US"/>
        </w:rPr>
        <w:t>V</w:t>
      </w:r>
      <w:r w:rsidR="00C814A9" w:rsidRPr="00C72106">
        <w:rPr>
          <w:sz w:val="26"/>
          <w:szCs w:val="26"/>
        </w:rPr>
        <w:t>к</w:t>
      </w:r>
      <w:r w:rsidR="0002542D">
        <w:rPr>
          <w:sz w:val="26"/>
          <w:szCs w:val="26"/>
        </w:rPr>
        <w:t>/к</w:t>
      </w:r>
      <w:r w:rsidR="00C814A9" w:rsidRPr="00C72106">
        <w:rPr>
          <w:sz w:val="26"/>
          <w:szCs w:val="26"/>
        </w:rPr>
        <w:t xml:space="preserve"> -</w:t>
      </w:r>
      <w:r w:rsidRPr="00C72106">
        <w:rPr>
          <w:sz w:val="26"/>
          <w:szCs w:val="26"/>
        </w:rPr>
        <w:t xml:space="preserve"> объем </w:t>
      </w:r>
      <w:r w:rsidR="00C814A9" w:rsidRPr="00C72106">
        <w:rPr>
          <w:sz w:val="26"/>
          <w:szCs w:val="26"/>
        </w:rPr>
        <w:t>получения кредитов от кредитных организаций</w:t>
      </w:r>
      <w:r w:rsidRPr="00C72106">
        <w:rPr>
          <w:sz w:val="26"/>
          <w:szCs w:val="26"/>
        </w:rPr>
        <w:t xml:space="preserve"> на соответствующий год;</w:t>
      </w:r>
    </w:p>
    <w:p w:rsidR="005E7356" w:rsidRPr="00C72106" w:rsidRDefault="005E7356" w:rsidP="005E7356">
      <w:pPr>
        <w:pStyle w:val="ConsPlusNormal"/>
        <w:ind w:firstLine="709"/>
        <w:jc w:val="both"/>
        <w:rPr>
          <w:sz w:val="26"/>
          <w:szCs w:val="26"/>
        </w:rPr>
      </w:pPr>
      <w:r w:rsidRPr="00C72106">
        <w:rPr>
          <w:sz w:val="26"/>
          <w:szCs w:val="26"/>
        </w:rPr>
        <w:t xml:space="preserve">Д </w:t>
      </w:r>
      <w:proofErr w:type="spellStart"/>
      <w:r w:rsidRPr="00C72106">
        <w:rPr>
          <w:sz w:val="26"/>
          <w:szCs w:val="26"/>
          <w:lang w:val="en-US"/>
        </w:rPr>
        <w:t>i</w:t>
      </w:r>
      <w:proofErr w:type="spellEnd"/>
      <w:r w:rsidRPr="00C72106">
        <w:rPr>
          <w:sz w:val="26"/>
          <w:szCs w:val="26"/>
        </w:rPr>
        <w:t xml:space="preserve">   -  объем прогнозируемого дефицита на соответствующий финансовый год;</w:t>
      </w:r>
    </w:p>
    <w:p w:rsidR="005E7356" w:rsidRPr="00C72106" w:rsidRDefault="005E7356" w:rsidP="005E7356">
      <w:pPr>
        <w:pStyle w:val="ConsPlusNormal"/>
        <w:ind w:firstLine="709"/>
        <w:jc w:val="both"/>
        <w:rPr>
          <w:sz w:val="26"/>
          <w:szCs w:val="26"/>
        </w:rPr>
      </w:pPr>
      <w:proofErr w:type="spellStart"/>
      <w:r w:rsidRPr="00C72106">
        <w:rPr>
          <w:sz w:val="26"/>
          <w:szCs w:val="26"/>
        </w:rPr>
        <w:t>З</w:t>
      </w:r>
      <w:r w:rsidR="006C25D3" w:rsidRPr="00C72106">
        <w:rPr>
          <w:sz w:val="26"/>
          <w:szCs w:val="26"/>
        </w:rPr>
        <w:t>п</w:t>
      </w:r>
      <w:r w:rsidR="00716163">
        <w:rPr>
          <w:sz w:val="26"/>
          <w:szCs w:val="26"/>
        </w:rPr>
        <w:t>к</w:t>
      </w:r>
      <w:proofErr w:type="spellEnd"/>
      <w:r w:rsidRPr="00C72106">
        <w:rPr>
          <w:sz w:val="26"/>
          <w:szCs w:val="26"/>
        </w:rPr>
        <w:t xml:space="preserve"> – объем </w:t>
      </w:r>
      <w:r w:rsidR="00C814A9" w:rsidRPr="00C72106">
        <w:rPr>
          <w:sz w:val="26"/>
          <w:szCs w:val="26"/>
        </w:rPr>
        <w:t>муниципальных</w:t>
      </w:r>
      <w:r w:rsidRPr="00C72106">
        <w:rPr>
          <w:sz w:val="26"/>
          <w:szCs w:val="26"/>
        </w:rPr>
        <w:t xml:space="preserve"> заимствований</w:t>
      </w:r>
      <w:r w:rsidR="00716163">
        <w:rPr>
          <w:sz w:val="26"/>
          <w:szCs w:val="26"/>
        </w:rPr>
        <w:t xml:space="preserve"> от кредитных организаций</w:t>
      </w:r>
      <w:r w:rsidRPr="00C72106">
        <w:rPr>
          <w:sz w:val="26"/>
          <w:szCs w:val="26"/>
        </w:rPr>
        <w:t>, подлежащих погашению в соответствующем финансовом году;</w:t>
      </w:r>
    </w:p>
    <w:p w:rsidR="005E7356" w:rsidRPr="00C72106" w:rsidRDefault="005E7356" w:rsidP="005E7356">
      <w:pPr>
        <w:pStyle w:val="ConsPlusNormal"/>
        <w:ind w:firstLine="709"/>
        <w:jc w:val="both"/>
        <w:rPr>
          <w:sz w:val="26"/>
          <w:szCs w:val="26"/>
        </w:rPr>
      </w:pPr>
      <w:proofErr w:type="spellStart"/>
      <w:r w:rsidRPr="00C72106">
        <w:rPr>
          <w:sz w:val="26"/>
          <w:szCs w:val="26"/>
        </w:rPr>
        <w:t>Збюд</w:t>
      </w:r>
      <w:proofErr w:type="spellEnd"/>
      <w:r w:rsidRPr="00C72106">
        <w:rPr>
          <w:sz w:val="26"/>
          <w:szCs w:val="26"/>
        </w:rPr>
        <w:t>. – положительная разница между полученными и погашенными  кредитами от других бюджетов бюджетной системы Российской Федерации</w:t>
      </w:r>
      <w:r w:rsidR="001F2A05" w:rsidRPr="00C72106">
        <w:rPr>
          <w:sz w:val="26"/>
          <w:szCs w:val="26"/>
        </w:rPr>
        <w:t>.</w:t>
      </w:r>
    </w:p>
    <w:p w:rsidR="005E7356" w:rsidRPr="00C72106" w:rsidRDefault="0002542D" w:rsidP="005E7356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5E7356" w:rsidRPr="00C72106">
        <w:rPr>
          <w:sz w:val="26"/>
          <w:szCs w:val="26"/>
        </w:rPr>
        <w:t xml:space="preserve">.3. Для определения объема </w:t>
      </w:r>
      <w:r w:rsidR="0090089D" w:rsidRPr="00C72106">
        <w:rPr>
          <w:sz w:val="26"/>
          <w:szCs w:val="26"/>
        </w:rPr>
        <w:t>получения кредитов от кредитных организаций</w:t>
      </w:r>
      <w:r w:rsidR="005E7356" w:rsidRPr="00C72106">
        <w:rPr>
          <w:sz w:val="26"/>
          <w:szCs w:val="26"/>
        </w:rPr>
        <w:t xml:space="preserve"> проводится сравнительный анализ процентных ставок. </w:t>
      </w:r>
    </w:p>
    <w:p w:rsidR="005E7356" w:rsidRPr="00C72106" w:rsidRDefault="005E7356" w:rsidP="005E7356">
      <w:pPr>
        <w:pStyle w:val="ConsPlusNormal"/>
        <w:ind w:firstLine="709"/>
        <w:jc w:val="both"/>
        <w:rPr>
          <w:sz w:val="26"/>
          <w:szCs w:val="26"/>
        </w:rPr>
      </w:pPr>
      <w:r w:rsidRPr="00C72106">
        <w:rPr>
          <w:sz w:val="26"/>
          <w:szCs w:val="26"/>
        </w:rPr>
        <w:t xml:space="preserve">При проведении сравнительного анализа </w:t>
      </w:r>
      <w:r w:rsidR="0090089D" w:rsidRPr="00C72106">
        <w:rPr>
          <w:sz w:val="26"/>
          <w:szCs w:val="26"/>
        </w:rPr>
        <w:t xml:space="preserve">процентных ставок </w:t>
      </w:r>
      <w:r w:rsidRPr="00C72106">
        <w:rPr>
          <w:sz w:val="26"/>
          <w:szCs w:val="26"/>
        </w:rPr>
        <w:t>используются данные за 3 последних месяца, предшествующих месяцу</w:t>
      </w:r>
      <w:r w:rsidR="001F2A05" w:rsidRPr="00C72106">
        <w:rPr>
          <w:sz w:val="26"/>
          <w:szCs w:val="26"/>
        </w:rPr>
        <w:t>,</w:t>
      </w:r>
      <w:r w:rsidRPr="00C72106">
        <w:rPr>
          <w:sz w:val="26"/>
          <w:szCs w:val="26"/>
        </w:rPr>
        <w:t xml:space="preserve"> в котором осуществляется прогнозирование, находящиеся  в информационных систем</w:t>
      </w:r>
      <w:r w:rsidR="007A73DA" w:rsidRPr="00C72106">
        <w:rPr>
          <w:sz w:val="26"/>
          <w:szCs w:val="26"/>
        </w:rPr>
        <w:t>ах</w:t>
      </w:r>
      <w:r w:rsidRPr="00C72106">
        <w:rPr>
          <w:sz w:val="26"/>
          <w:szCs w:val="26"/>
        </w:rPr>
        <w:t xml:space="preserve">, размещенных в информационно-телекоммуникационной сети Интернет. </w:t>
      </w:r>
    </w:p>
    <w:p w:rsidR="005E7356" w:rsidRPr="00766504" w:rsidRDefault="0002542D" w:rsidP="005E7356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5E7356" w:rsidRPr="00766504">
        <w:rPr>
          <w:sz w:val="26"/>
          <w:szCs w:val="26"/>
        </w:rPr>
        <w:t>. Прогнозирование объема поступлений кредитов от других бюджетов бюджетной системы Российской Федерации производится методом прямого счета.</w:t>
      </w:r>
    </w:p>
    <w:p w:rsidR="005E7356" w:rsidRPr="00E65163" w:rsidRDefault="005E7356" w:rsidP="005E7356">
      <w:pPr>
        <w:pStyle w:val="ConsPlusNormal"/>
        <w:ind w:firstLine="709"/>
        <w:jc w:val="both"/>
        <w:rPr>
          <w:sz w:val="26"/>
          <w:szCs w:val="26"/>
        </w:rPr>
      </w:pPr>
      <w:r w:rsidRPr="00E65163">
        <w:rPr>
          <w:sz w:val="26"/>
          <w:szCs w:val="26"/>
        </w:rPr>
        <w:t xml:space="preserve">При прогнозировании поступлений учитываются действующие соглашения о получении бюджетных кредитов из </w:t>
      </w:r>
      <w:r w:rsidR="00E65163" w:rsidRPr="00E65163">
        <w:rPr>
          <w:sz w:val="26"/>
          <w:szCs w:val="26"/>
        </w:rPr>
        <w:t xml:space="preserve">краевого </w:t>
      </w:r>
      <w:r w:rsidR="001F2A05" w:rsidRPr="00E65163">
        <w:rPr>
          <w:sz w:val="26"/>
          <w:szCs w:val="26"/>
        </w:rPr>
        <w:t>бюджета</w:t>
      </w:r>
      <w:r w:rsidRPr="00E65163">
        <w:rPr>
          <w:sz w:val="26"/>
          <w:szCs w:val="26"/>
        </w:rPr>
        <w:t xml:space="preserve"> и планируемые к заключению в соответствующем финансовом году.</w:t>
      </w:r>
    </w:p>
    <w:p w:rsidR="005E7356" w:rsidRDefault="005E7356" w:rsidP="005E7356">
      <w:pPr>
        <w:pStyle w:val="ConsPlusNormal"/>
        <w:ind w:firstLine="709"/>
        <w:jc w:val="both"/>
        <w:outlineLvl w:val="0"/>
        <w:rPr>
          <w:sz w:val="26"/>
          <w:szCs w:val="26"/>
        </w:rPr>
      </w:pPr>
      <w:r w:rsidRPr="001479AD">
        <w:rPr>
          <w:sz w:val="26"/>
          <w:szCs w:val="26"/>
        </w:rPr>
        <w:t>Прогнозирование поступлений бюджетных кредитов производится по формуле:</w:t>
      </w:r>
    </w:p>
    <w:p w:rsidR="002C0CC4" w:rsidRPr="002C0CC4" w:rsidRDefault="002C0CC4" w:rsidP="005E7356">
      <w:pPr>
        <w:pStyle w:val="ConsPlusNormal"/>
        <w:ind w:firstLine="709"/>
        <w:jc w:val="both"/>
        <w:outlineLvl w:val="0"/>
        <w:rPr>
          <w:sz w:val="16"/>
          <w:szCs w:val="16"/>
        </w:rPr>
      </w:pPr>
    </w:p>
    <w:p w:rsidR="0002542D" w:rsidRPr="002C0CC4" w:rsidRDefault="0002542D" w:rsidP="0002542D">
      <w:pPr>
        <w:pStyle w:val="ConsPlusNormal"/>
        <w:ind w:firstLine="709"/>
        <w:jc w:val="both"/>
        <w:rPr>
          <w:sz w:val="26"/>
          <w:szCs w:val="26"/>
        </w:rPr>
      </w:pPr>
      <w:r w:rsidRPr="002C0CC4">
        <w:rPr>
          <w:sz w:val="26"/>
          <w:szCs w:val="26"/>
          <w:lang w:val="en-US"/>
        </w:rPr>
        <w:t>V</w:t>
      </w:r>
      <w:r w:rsidRPr="002C0CC4">
        <w:rPr>
          <w:sz w:val="26"/>
          <w:szCs w:val="26"/>
        </w:rPr>
        <w:t xml:space="preserve">б/к </w:t>
      </w:r>
      <w:proofErr w:type="gramStart"/>
      <w:r w:rsidRPr="002C0CC4">
        <w:rPr>
          <w:sz w:val="26"/>
          <w:szCs w:val="26"/>
        </w:rPr>
        <w:t xml:space="preserve">=  </w:t>
      </w:r>
      <w:r w:rsidR="00F759E2" w:rsidRPr="002C0CC4">
        <w:rPr>
          <w:sz w:val="26"/>
          <w:szCs w:val="26"/>
        </w:rPr>
        <w:t>Д</w:t>
      </w:r>
      <w:proofErr w:type="gramEnd"/>
      <w:r w:rsidR="00F759E2" w:rsidRPr="002C0CC4">
        <w:rPr>
          <w:sz w:val="26"/>
          <w:szCs w:val="26"/>
        </w:rPr>
        <w:t xml:space="preserve"> </w:t>
      </w:r>
      <w:proofErr w:type="spellStart"/>
      <w:r w:rsidR="00F759E2" w:rsidRPr="002C0CC4">
        <w:rPr>
          <w:sz w:val="26"/>
          <w:szCs w:val="26"/>
          <w:lang w:val="en-US"/>
        </w:rPr>
        <w:t>i</w:t>
      </w:r>
      <w:proofErr w:type="spellEnd"/>
      <w:r w:rsidRPr="002C0CC4">
        <w:rPr>
          <w:sz w:val="26"/>
          <w:szCs w:val="26"/>
        </w:rPr>
        <w:t xml:space="preserve"> </w:t>
      </w:r>
      <w:r w:rsidR="00F759E2" w:rsidRPr="002C0CC4">
        <w:rPr>
          <w:sz w:val="26"/>
          <w:szCs w:val="26"/>
        </w:rPr>
        <w:t>-</w:t>
      </w:r>
      <w:r w:rsidRPr="002C0CC4">
        <w:rPr>
          <w:sz w:val="26"/>
          <w:szCs w:val="26"/>
        </w:rPr>
        <w:t xml:space="preserve"> </w:t>
      </w:r>
      <w:proofErr w:type="spellStart"/>
      <w:r w:rsidR="00F759E2" w:rsidRPr="002C0CC4">
        <w:rPr>
          <w:sz w:val="26"/>
          <w:szCs w:val="26"/>
        </w:rPr>
        <w:t>Зп</w:t>
      </w:r>
      <w:r w:rsidR="00716163">
        <w:rPr>
          <w:sz w:val="26"/>
          <w:szCs w:val="26"/>
        </w:rPr>
        <w:t>б</w:t>
      </w:r>
      <w:proofErr w:type="spellEnd"/>
      <w:r w:rsidRPr="002C0CC4">
        <w:rPr>
          <w:sz w:val="26"/>
          <w:szCs w:val="26"/>
        </w:rPr>
        <w:t>, где:</w:t>
      </w:r>
    </w:p>
    <w:p w:rsidR="002C0CC4" w:rsidRPr="002C0CC4" w:rsidRDefault="002C0CC4" w:rsidP="0002542D">
      <w:pPr>
        <w:pStyle w:val="ConsPlusNormal"/>
        <w:ind w:firstLine="709"/>
        <w:jc w:val="both"/>
        <w:rPr>
          <w:sz w:val="16"/>
          <w:szCs w:val="16"/>
        </w:rPr>
      </w:pPr>
    </w:p>
    <w:p w:rsidR="005E7356" w:rsidRPr="001479AD" w:rsidRDefault="0002542D" w:rsidP="005E7356">
      <w:pPr>
        <w:pStyle w:val="ConsPlusNormal"/>
        <w:ind w:firstLine="709"/>
        <w:jc w:val="both"/>
        <w:rPr>
          <w:sz w:val="26"/>
          <w:szCs w:val="26"/>
        </w:rPr>
      </w:pPr>
      <w:r w:rsidRPr="00C72106">
        <w:rPr>
          <w:sz w:val="26"/>
          <w:szCs w:val="26"/>
          <w:lang w:val="en-US"/>
        </w:rPr>
        <w:t>V</w:t>
      </w:r>
      <w:r>
        <w:rPr>
          <w:sz w:val="26"/>
          <w:szCs w:val="26"/>
        </w:rPr>
        <w:t>б/к</w:t>
      </w:r>
      <w:r w:rsidRPr="00C72106">
        <w:rPr>
          <w:sz w:val="26"/>
          <w:szCs w:val="26"/>
        </w:rPr>
        <w:t xml:space="preserve"> - объем получения кредитов от </w:t>
      </w:r>
      <w:r w:rsidRPr="00766504">
        <w:rPr>
          <w:sz w:val="26"/>
          <w:szCs w:val="26"/>
        </w:rPr>
        <w:t xml:space="preserve">других бюджетов бюджетной системы Российской </w:t>
      </w:r>
      <w:proofErr w:type="gramStart"/>
      <w:r w:rsidRPr="00766504">
        <w:rPr>
          <w:sz w:val="26"/>
          <w:szCs w:val="26"/>
        </w:rPr>
        <w:t xml:space="preserve">Федерации </w:t>
      </w:r>
      <w:r>
        <w:rPr>
          <w:sz w:val="26"/>
          <w:szCs w:val="26"/>
        </w:rPr>
        <w:t xml:space="preserve"> на</w:t>
      </w:r>
      <w:proofErr w:type="gramEnd"/>
      <w:r>
        <w:rPr>
          <w:sz w:val="26"/>
          <w:szCs w:val="26"/>
        </w:rPr>
        <w:t xml:space="preserve"> </w:t>
      </w:r>
      <w:r w:rsidRPr="00C72106">
        <w:rPr>
          <w:sz w:val="26"/>
          <w:szCs w:val="26"/>
        </w:rPr>
        <w:t>соответствующий год</w:t>
      </w:r>
      <w:r w:rsidR="005E7356" w:rsidRPr="001479AD">
        <w:rPr>
          <w:sz w:val="26"/>
          <w:szCs w:val="26"/>
        </w:rPr>
        <w:t>;</w:t>
      </w:r>
    </w:p>
    <w:p w:rsidR="005E7356" w:rsidRDefault="00F759E2" w:rsidP="005E7356">
      <w:pPr>
        <w:pStyle w:val="ConsPlusNormal"/>
        <w:ind w:firstLine="709"/>
        <w:jc w:val="both"/>
        <w:rPr>
          <w:sz w:val="26"/>
          <w:szCs w:val="26"/>
        </w:rPr>
      </w:pPr>
      <w:r w:rsidRPr="00C72106">
        <w:rPr>
          <w:sz w:val="26"/>
          <w:szCs w:val="26"/>
        </w:rPr>
        <w:t xml:space="preserve">Д </w:t>
      </w:r>
      <w:proofErr w:type="spellStart"/>
      <w:r w:rsidRPr="00C72106">
        <w:rPr>
          <w:sz w:val="26"/>
          <w:szCs w:val="26"/>
          <w:lang w:val="en-US"/>
        </w:rPr>
        <w:t>i</w:t>
      </w:r>
      <w:proofErr w:type="spellEnd"/>
      <w:r w:rsidRPr="00C72106">
        <w:rPr>
          <w:sz w:val="26"/>
          <w:szCs w:val="26"/>
        </w:rPr>
        <w:t xml:space="preserve">   -  объем прогнозируемого дефицита на соответствующий финансовый год;</w:t>
      </w:r>
    </w:p>
    <w:p w:rsidR="00F759E2" w:rsidRPr="00F759E2" w:rsidRDefault="00F759E2" w:rsidP="005E7356">
      <w:pPr>
        <w:pStyle w:val="ConsPlusNormal"/>
        <w:ind w:firstLine="709"/>
        <w:jc w:val="both"/>
        <w:rPr>
          <w:sz w:val="26"/>
          <w:szCs w:val="26"/>
        </w:rPr>
      </w:pPr>
      <w:proofErr w:type="spellStart"/>
      <w:r w:rsidRPr="00F759E2">
        <w:rPr>
          <w:sz w:val="26"/>
          <w:szCs w:val="26"/>
        </w:rPr>
        <w:t>Зп</w:t>
      </w:r>
      <w:r w:rsidR="00716163">
        <w:rPr>
          <w:sz w:val="26"/>
          <w:szCs w:val="26"/>
        </w:rPr>
        <w:t>б</w:t>
      </w:r>
      <w:proofErr w:type="spellEnd"/>
      <w:r w:rsidRPr="00F759E2">
        <w:rPr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 w:rsidRPr="00F759E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объем </w:t>
      </w:r>
      <w:r w:rsidR="002C0CC4">
        <w:rPr>
          <w:sz w:val="26"/>
          <w:szCs w:val="26"/>
        </w:rPr>
        <w:t>муниципальных</w:t>
      </w:r>
      <w:r>
        <w:rPr>
          <w:sz w:val="26"/>
          <w:szCs w:val="26"/>
        </w:rPr>
        <w:t xml:space="preserve"> заимствований</w:t>
      </w:r>
      <w:r w:rsidR="00716163">
        <w:rPr>
          <w:sz w:val="26"/>
          <w:szCs w:val="26"/>
        </w:rPr>
        <w:t xml:space="preserve"> от других бюджетов бюджетной системы Российской Федерации</w:t>
      </w:r>
      <w:r>
        <w:rPr>
          <w:sz w:val="26"/>
          <w:szCs w:val="26"/>
        </w:rPr>
        <w:t>, подлежащих погашению в соответствующем финансовом году.</w:t>
      </w:r>
    </w:p>
    <w:p w:rsidR="005E7356" w:rsidRPr="00A66396" w:rsidRDefault="00F759E2" w:rsidP="00716163">
      <w:pPr>
        <w:pStyle w:val="ConsPlusNormal"/>
        <w:ind w:firstLine="709"/>
        <w:jc w:val="both"/>
      </w:pPr>
      <w:r w:rsidRPr="00F759E2">
        <w:rPr>
          <w:sz w:val="26"/>
          <w:szCs w:val="26"/>
        </w:rPr>
        <w:t>8</w:t>
      </w:r>
      <w:r w:rsidR="005E7356" w:rsidRPr="00F759E2">
        <w:rPr>
          <w:sz w:val="26"/>
          <w:szCs w:val="26"/>
        </w:rPr>
        <w:t xml:space="preserve">. При прогнозировании допускается применение значений показателей, установленных прогнозом социально-экономического развития </w:t>
      </w:r>
      <w:r w:rsidR="000E154A" w:rsidRPr="00F759E2">
        <w:rPr>
          <w:sz w:val="26"/>
          <w:szCs w:val="26"/>
        </w:rPr>
        <w:t>Лесозаводского городского округа</w:t>
      </w:r>
      <w:r w:rsidR="005E7356" w:rsidRPr="00F759E2">
        <w:rPr>
          <w:sz w:val="26"/>
          <w:szCs w:val="26"/>
        </w:rPr>
        <w:t>.</w:t>
      </w:r>
    </w:p>
    <w:sectPr w:rsidR="005E7356" w:rsidRPr="00A66396" w:rsidSect="00B47879">
      <w:footerReference w:type="even" r:id="rId8"/>
      <w:footerReference w:type="default" r:id="rId9"/>
      <w:pgSz w:w="11906" w:h="16838"/>
      <w:pgMar w:top="851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542D" w:rsidRDefault="0002542D">
      <w:r>
        <w:separator/>
      </w:r>
    </w:p>
  </w:endnote>
  <w:endnote w:type="continuationSeparator" w:id="0">
    <w:p w:rsidR="0002542D" w:rsidRDefault="000254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42D" w:rsidRDefault="00D72C8B" w:rsidP="00BC46DD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02542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2542D" w:rsidRDefault="0002542D" w:rsidP="00BC46DD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42D" w:rsidRDefault="0002542D" w:rsidP="00BC46DD">
    <w:pPr>
      <w:pStyle w:val="a7"/>
      <w:ind w:right="360"/>
    </w:pPr>
  </w:p>
  <w:p w:rsidR="0002542D" w:rsidRDefault="0002542D" w:rsidP="00BC46DD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542D" w:rsidRDefault="0002542D">
      <w:r>
        <w:separator/>
      </w:r>
    </w:p>
  </w:footnote>
  <w:footnote w:type="continuationSeparator" w:id="0">
    <w:p w:rsidR="0002542D" w:rsidRDefault="000254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88F0538"/>
    <w:multiLevelType w:val="multilevel"/>
    <w:tmpl w:val="ECBC8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0B654A6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439721E"/>
    <w:multiLevelType w:val="singleLevel"/>
    <w:tmpl w:val="4CA820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16D10C18"/>
    <w:multiLevelType w:val="hybridMultilevel"/>
    <w:tmpl w:val="4F3AC368"/>
    <w:lvl w:ilvl="0" w:tplc="E50EED18">
      <w:numFmt w:val="bullet"/>
      <w:lvlText w:val="-"/>
      <w:lvlJc w:val="left"/>
      <w:pPr>
        <w:tabs>
          <w:tab w:val="num" w:pos="1635"/>
        </w:tabs>
        <w:ind w:left="1635" w:hanging="91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5">
    <w:nsid w:val="19656B4E"/>
    <w:multiLevelType w:val="hybridMultilevel"/>
    <w:tmpl w:val="4156CEE4"/>
    <w:lvl w:ilvl="0" w:tplc="29E6BF08">
      <w:start w:val="1"/>
      <w:numFmt w:val="bullet"/>
      <w:lvlText w:val="-"/>
      <w:lvlJc w:val="left"/>
      <w:pPr>
        <w:tabs>
          <w:tab w:val="num" w:pos="990"/>
        </w:tabs>
        <w:ind w:left="99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cs="Wingdings" w:hint="default"/>
      </w:rPr>
    </w:lvl>
  </w:abstractNum>
  <w:abstractNum w:abstractNumId="6">
    <w:nsid w:val="1E9E59E5"/>
    <w:multiLevelType w:val="hybridMultilevel"/>
    <w:tmpl w:val="56021614"/>
    <w:lvl w:ilvl="0" w:tplc="9E0E2386">
      <w:start w:val="1"/>
      <w:numFmt w:val="decimal"/>
      <w:lvlText w:val="%1."/>
      <w:lvlJc w:val="left"/>
      <w:pPr>
        <w:tabs>
          <w:tab w:val="num" w:pos="1155"/>
        </w:tabs>
        <w:ind w:left="1155" w:hanging="4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274C5AB9"/>
    <w:multiLevelType w:val="multilevel"/>
    <w:tmpl w:val="46BAAE0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55491E9F"/>
    <w:multiLevelType w:val="hybridMultilevel"/>
    <w:tmpl w:val="3ECEDC5C"/>
    <w:lvl w:ilvl="0" w:tplc="46C45506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cs="Wingdings" w:hint="default"/>
      </w:rPr>
    </w:lvl>
  </w:abstractNum>
  <w:abstractNum w:abstractNumId="9">
    <w:nsid w:val="590F65D0"/>
    <w:multiLevelType w:val="hybridMultilevel"/>
    <w:tmpl w:val="6B82C644"/>
    <w:lvl w:ilvl="0" w:tplc="0419000F">
      <w:start w:val="1"/>
      <w:numFmt w:val="decimal"/>
      <w:lvlText w:val="%1."/>
      <w:lvlJc w:val="left"/>
      <w:pPr>
        <w:tabs>
          <w:tab w:val="num" w:pos="2007"/>
        </w:tabs>
        <w:ind w:left="200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727"/>
        </w:tabs>
        <w:ind w:left="272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447"/>
        </w:tabs>
        <w:ind w:left="3447" w:hanging="180"/>
      </w:pPr>
    </w:lvl>
    <w:lvl w:ilvl="3" w:tplc="0419000F">
      <w:start w:val="1"/>
      <w:numFmt w:val="decimal"/>
      <w:lvlText w:val="%4."/>
      <w:lvlJc w:val="left"/>
      <w:pPr>
        <w:tabs>
          <w:tab w:val="num" w:pos="4167"/>
        </w:tabs>
        <w:ind w:left="416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87"/>
        </w:tabs>
        <w:ind w:left="488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607"/>
        </w:tabs>
        <w:ind w:left="5607" w:hanging="180"/>
      </w:pPr>
    </w:lvl>
    <w:lvl w:ilvl="6" w:tplc="0419000F">
      <w:start w:val="1"/>
      <w:numFmt w:val="decimal"/>
      <w:lvlText w:val="%7."/>
      <w:lvlJc w:val="left"/>
      <w:pPr>
        <w:tabs>
          <w:tab w:val="num" w:pos="6327"/>
        </w:tabs>
        <w:ind w:left="632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047"/>
        </w:tabs>
        <w:ind w:left="704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767"/>
        </w:tabs>
        <w:ind w:left="7767" w:hanging="180"/>
      </w:pPr>
    </w:lvl>
  </w:abstractNum>
  <w:abstractNum w:abstractNumId="10">
    <w:nsid w:val="694971EB"/>
    <w:multiLevelType w:val="multilevel"/>
    <w:tmpl w:val="2A766B5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  <w:bCs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 w:val="0"/>
        <w:bCs w:val="0"/>
      </w:rPr>
    </w:lvl>
  </w:abstractNum>
  <w:abstractNum w:abstractNumId="11">
    <w:nsid w:val="6F8C2919"/>
    <w:multiLevelType w:val="multilevel"/>
    <w:tmpl w:val="6C7C3120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86"/>
        </w:tabs>
        <w:ind w:left="58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52"/>
        </w:tabs>
        <w:ind w:left="4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78"/>
        </w:tabs>
        <w:ind w:left="67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4"/>
        </w:tabs>
        <w:ind w:left="5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70"/>
        </w:tabs>
        <w:ind w:left="7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96"/>
        </w:tabs>
        <w:ind w:left="9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2"/>
        </w:tabs>
        <w:ind w:left="86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8"/>
        </w:tabs>
        <w:ind w:left="1088" w:hanging="2160"/>
      </w:pPr>
      <w:rPr>
        <w:rFonts w:hint="default"/>
      </w:rPr>
    </w:lvl>
  </w:abstractNum>
  <w:abstractNum w:abstractNumId="12">
    <w:nsid w:val="77596079"/>
    <w:multiLevelType w:val="hybridMultilevel"/>
    <w:tmpl w:val="0B5E8680"/>
    <w:lvl w:ilvl="0" w:tplc="29AC0F22">
      <w:start w:val="2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12"/>
  </w:num>
  <w:num w:numId="7">
    <w:abstractNumId w:val="10"/>
  </w:num>
  <w:num w:numId="8">
    <w:abstractNumId w:val="7"/>
  </w:num>
  <w:num w:numId="9">
    <w:abstractNumId w:val="11"/>
  </w:num>
  <w:num w:numId="10">
    <w:abstractNumId w:val="5"/>
  </w:num>
  <w:num w:numId="11">
    <w:abstractNumId w:val="8"/>
  </w:num>
  <w:num w:numId="12">
    <w:abstractNumId w:val="6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2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19A3"/>
    <w:rsid w:val="00003378"/>
    <w:rsid w:val="00010E18"/>
    <w:rsid w:val="0002422A"/>
    <w:rsid w:val="0002542D"/>
    <w:rsid w:val="00031146"/>
    <w:rsid w:val="00045BF7"/>
    <w:rsid w:val="00051354"/>
    <w:rsid w:val="0005314B"/>
    <w:rsid w:val="000538C6"/>
    <w:rsid w:val="000933F3"/>
    <w:rsid w:val="000A4C3E"/>
    <w:rsid w:val="000A5679"/>
    <w:rsid w:val="000C6E28"/>
    <w:rsid w:val="000E154A"/>
    <w:rsid w:val="000F0B82"/>
    <w:rsid w:val="000F1719"/>
    <w:rsid w:val="001127BD"/>
    <w:rsid w:val="001479AD"/>
    <w:rsid w:val="00173210"/>
    <w:rsid w:val="00191F18"/>
    <w:rsid w:val="001A2B30"/>
    <w:rsid w:val="001F2A05"/>
    <w:rsid w:val="00214319"/>
    <w:rsid w:val="0021494A"/>
    <w:rsid w:val="00217D01"/>
    <w:rsid w:val="002655D6"/>
    <w:rsid w:val="002829EB"/>
    <w:rsid w:val="0029331C"/>
    <w:rsid w:val="002C0CC4"/>
    <w:rsid w:val="002C6732"/>
    <w:rsid w:val="002D30C1"/>
    <w:rsid w:val="002E75E8"/>
    <w:rsid w:val="002F259A"/>
    <w:rsid w:val="002F364A"/>
    <w:rsid w:val="00312B66"/>
    <w:rsid w:val="003140C5"/>
    <w:rsid w:val="0032361E"/>
    <w:rsid w:val="00387152"/>
    <w:rsid w:val="00390C20"/>
    <w:rsid w:val="00396F00"/>
    <w:rsid w:val="0039731A"/>
    <w:rsid w:val="003A0274"/>
    <w:rsid w:val="003A281F"/>
    <w:rsid w:val="003C19A3"/>
    <w:rsid w:val="004111F2"/>
    <w:rsid w:val="00423126"/>
    <w:rsid w:val="00423FA2"/>
    <w:rsid w:val="0042745B"/>
    <w:rsid w:val="004640D1"/>
    <w:rsid w:val="004845C9"/>
    <w:rsid w:val="0048671A"/>
    <w:rsid w:val="004B6EA0"/>
    <w:rsid w:val="004C4E63"/>
    <w:rsid w:val="004D1F9B"/>
    <w:rsid w:val="0052113C"/>
    <w:rsid w:val="005439B0"/>
    <w:rsid w:val="00560E62"/>
    <w:rsid w:val="005719A4"/>
    <w:rsid w:val="00580C3D"/>
    <w:rsid w:val="005A3B2D"/>
    <w:rsid w:val="005E7356"/>
    <w:rsid w:val="005F2551"/>
    <w:rsid w:val="005F4B25"/>
    <w:rsid w:val="006033C5"/>
    <w:rsid w:val="006064DA"/>
    <w:rsid w:val="00641A8A"/>
    <w:rsid w:val="00644C2C"/>
    <w:rsid w:val="00660A42"/>
    <w:rsid w:val="00671183"/>
    <w:rsid w:val="00674A72"/>
    <w:rsid w:val="006850B6"/>
    <w:rsid w:val="006C25D3"/>
    <w:rsid w:val="006C289F"/>
    <w:rsid w:val="006C43F5"/>
    <w:rsid w:val="006E0895"/>
    <w:rsid w:val="00703578"/>
    <w:rsid w:val="00716163"/>
    <w:rsid w:val="00763853"/>
    <w:rsid w:val="00766504"/>
    <w:rsid w:val="00792470"/>
    <w:rsid w:val="007A73DA"/>
    <w:rsid w:val="007C20D4"/>
    <w:rsid w:val="007C2577"/>
    <w:rsid w:val="007E3659"/>
    <w:rsid w:val="007F410F"/>
    <w:rsid w:val="007F707F"/>
    <w:rsid w:val="00801847"/>
    <w:rsid w:val="00810F0A"/>
    <w:rsid w:val="00814491"/>
    <w:rsid w:val="00831A07"/>
    <w:rsid w:val="00857D74"/>
    <w:rsid w:val="008A12D0"/>
    <w:rsid w:val="008A5FB7"/>
    <w:rsid w:val="008B03D4"/>
    <w:rsid w:val="008B1A06"/>
    <w:rsid w:val="008F3768"/>
    <w:rsid w:val="0090089D"/>
    <w:rsid w:val="0090684C"/>
    <w:rsid w:val="009171AC"/>
    <w:rsid w:val="009236F6"/>
    <w:rsid w:val="00934AA2"/>
    <w:rsid w:val="00967DEE"/>
    <w:rsid w:val="00992A02"/>
    <w:rsid w:val="00992DEB"/>
    <w:rsid w:val="009B1B1A"/>
    <w:rsid w:val="009B6F89"/>
    <w:rsid w:val="009C0E1A"/>
    <w:rsid w:val="009C7FE4"/>
    <w:rsid w:val="009D68FB"/>
    <w:rsid w:val="00A13BA6"/>
    <w:rsid w:val="00A43A19"/>
    <w:rsid w:val="00A61A2A"/>
    <w:rsid w:val="00A66396"/>
    <w:rsid w:val="00B010E3"/>
    <w:rsid w:val="00B20D9B"/>
    <w:rsid w:val="00B216F9"/>
    <w:rsid w:val="00B234B9"/>
    <w:rsid w:val="00B47879"/>
    <w:rsid w:val="00B7097B"/>
    <w:rsid w:val="00B96624"/>
    <w:rsid w:val="00BB1F42"/>
    <w:rsid w:val="00BC1907"/>
    <w:rsid w:val="00BC46DD"/>
    <w:rsid w:val="00BC628B"/>
    <w:rsid w:val="00BD6B6C"/>
    <w:rsid w:val="00BD6C00"/>
    <w:rsid w:val="00C024CF"/>
    <w:rsid w:val="00C06137"/>
    <w:rsid w:val="00C16DB1"/>
    <w:rsid w:val="00C5385F"/>
    <w:rsid w:val="00C72106"/>
    <w:rsid w:val="00C814A9"/>
    <w:rsid w:val="00C8170B"/>
    <w:rsid w:val="00C84EEC"/>
    <w:rsid w:val="00CB4FC3"/>
    <w:rsid w:val="00CC7FE6"/>
    <w:rsid w:val="00CF7669"/>
    <w:rsid w:val="00D5465D"/>
    <w:rsid w:val="00D67B37"/>
    <w:rsid w:val="00D72C8B"/>
    <w:rsid w:val="00D76CBE"/>
    <w:rsid w:val="00D8520F"/>
    <w:rsid w:val="00DD746D"/>
    <w:rsid w:val="00E00128"/>
    <w:rsid w:val="00E414AB"/>
    <w:rsid w:val="00E45678"/>
    <w:rsid w:val="00E63345"/>
    <w:rsid w:val="00E65163"/>
    <w:rsid w:val="00E81DCE"/>
    <w:rsid w:val="00E86751"/>
    <w:rsid w:val="00E92046"/>
    <w:rsid w:val="00EB5722"/>
    <w:rsid w:val="00EE227B"/>
    <w:rsid w:val="00F059F4"/>
    <w:rsid w:val="00F077E6"/>
    <w:rsid w:val="00F61B5B"/>
    <w:rsid w:val="00F71EA2"/>
    <w:rsid w:val="00F759E2"/>
    <w:rsid w:val="00FF1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19A3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BC46DD"/>
    <w:pPr>
      <w:keepNext/>
      <w:tabs>
        <w:tab w:val="left" w:pos="0"/>
      </w:tabs>
      <w:suppressAutoHyphens w:val="0"/>
      <w:jc w:val="both"/>
      <w:outlineLvl w:val="0"/>
    </w:pPr>
    <w:rPr>
      <w:sz w:val="28"/>
      <w:szCs w:val="28"/>
      <w:lang w:eastAsia="ru-RU"/>
    </w:rPr>
  </w:style>
  <w:style w:type="paragraph" w:styleId="2">
    <w:name w:val="heading 2"/>
    <w:basedOn w:val="a"/>
    <w:next w:val="a"/>
    <w:qFormat/>
    <w:rsid w:val="003C19A3"/>
    <w:pPr>
      <w:keepNext/>
      <w:numPr>
        <w:ilvl w:val="1"/>
        <w:numId w:val="1"/>
      </w:numPr>
      <w:ind w:left="142"/>
      <w:jc w:val="center"/>
      <w:outlineLvl w:val="1"/>
    </w:pPr>
    <w:rPr>
      <w:b/>
      <w:i/>
      <w:sz w:val="28"/>
    </w:rPr>
  </w:style>
  <w:style w:type="paragraph" w:styleId="3">
    <w:name w:val="heading 3"/>
    <w:basedOn w:val="a"/>
    <w:next w:val="a"/>
    <w:qFormat/>
    <w:rsid w:val="00BC46DD"/>
    <w:pPr>
      <w:keepNext/>
      <w:suppressAutoHyphens w:val="0"/>
      <w:outlineLvl w:val="2"/>
    </w:pPr>
    <w:rPr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qFormat/>
    <w:rsid w:val="00BC46DD"/>
    <w:pPr>
      <w:keepNext/>
      <w:suppressAutoHyphens w:val="0"/>
      <w:jc w:val="center"/>
      <w:outlineLvl w:val="3"/>
    </w:pPr>
    <w:rPr>
      <w:sz w:val="28"/>
      <w:szCs w:val="28"/>
      <w:lang w:eastAsia="ru-RU"/>
    </w:rPr>
  </w:style>
  <w:style w:type="paragraph" w:styleId="5">
    <w:name w:val="heading 5"/>
    <w:basedOn w:val="a"/>
    <w:next w:val="a"/>
    <w:qFormat/>
    <w:rsid w:val="00BC46DD"/>
    <w:pPr>
      <w:keepNext/>
      <w:tabs>
        <w:tab w:val="left" w:pos="0"/>
      </w:tabs>
      <w:suppressAutoHyphens w:val="0"/>
      <w:jc w:val="both"/>
      <w:outlineLvl w:val="4"/>
    </w:pPr>
    <w:rPr>
      <w:b/>
      <w:bCs/>
      <w:sz w:val="28"/>
      <w:szCs w:val="28"/>
      <w:lang w:eastAsia="ru-RU"/>
    </w:rPr>
  </w:style>
  <w:style w:type="paragraph" w:styleId="6">
    <w:name w:val="heading 6"/>
    <w:basedOn w:val="a"/>
    <w:next w:val="a"/>
    <w:qFormat/>
    <w:rsid w:val="00BC46DD"/>
    <w:pPr>
      <w:keepNext/>
      <w:tabs>
        <w:tab w:val="left" w:pos="0"/>
      </w:tabs>
      <w:suppressAutoHyphens w:val="0"/>
      <w:ind w:right="43"/>
      <w:jc w:val="both"/>
      <w:outlineLvl w:val="5"/>
    </w:pPr>
    <w:rPr>
      <w:sz w:val="28"/>
      <w:szCs w:val="28"/>
      <w:lang w:eastAsia="ru-RU"/>
    </w:rPr>
  </w:style>
  <w:style w:type="paragraph" w:styleId="7">
    <w:name w:val="heading 7"/>
    <w:basedOn w:val="a"/>
    <w:next w:val="a"/>
    <w:qFormat/>
    <w:rsid w:val="00BC46DD"/>
    <w:pPr>
      <w:keepNext/>
      <w:suppressAutoHyphens w:val="0"/>
      <w:outlineLvl w:val="6"/>
    </w:pPr>
    <w:rPr>
      <w:sz w:val="28"/>
      <w:szCs w:val="28"/>
      <w:lang w:eastAsia="ru-RU"/>
    </w:rPr>
  </w:style>
  <w:style w:type="paragraph" w:styleId="8">
    <w:name w:val="heading 8"/>
    <w:basedOn w:val="a"/>
    <w:next w:val="a"/>
    <w:qFormat/>
    <w:rsid w:val="00BC46DD"/>
    <w:pPr>
      <w:keepNext/>
      <w:suppressAutoHyphens w:val="0"/>
      <w:outlineLvl w:val="7"/>
    </w:pPr>
    <w:rPr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0">
    <w:name w:val="Знак Знак3 Знак Знак Знак Знак"/>
    <w:basedOn w:val="a"/>
    <w:rsid w:val="003C19A3"/>
    <w:pPr>
      <w:suppressAutoHyphens w:val="0"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3">
    <w:name w:val="Body Text"/>
    <w:basedOn w:val="a"/>
    <w:rsid w:val="003C19A3"/>
    <w:pPr>
      <w:jc w:val="center"/>
    </w:pPr>
    <w:rPr>
      <w:b/>
      <w:sz w:val="28"/>
    </w:rPr>
  </w:style>
  <w:style w:type="paragraph" w:customStyle="1" w:styleId="ConsPlusNormal">
    <w:name w:val="ConsPlusNormal"/>
    <w:rsid w:val="00EB5722"/>
    <w:pPr>
      <w:autoSpaceDE w:val="0"/>
      <w:autoSpaceDN w:val="0"/>
      <w:adjustRightInd w:val="0"/>
    </w:pPr>
    <w:rPr>
      <w:sz w:val="28"/>
      <w:szCs w:val="28"/>
    </w:rPr>
  </w:style>
  <w:style w:type="paragraph" w:styleId="31">
    <w:name w:val="Body Text 3"/>
    <w:basedOn w:val="a"/>
    <w:rsid w:val="00D67B37"/>
    <w:pPr>
      <w:spacing w:after="120"/>
    </w:pPr>
    <w:rPr>
      <w:sz w:val="16"/>
      <w:szCs w:val="16"/>
    </w:rPr>
  </w:style>
  <w:style w:type="paragraph" w:styleId="20">
    <w:name w:val="Body Text 2"/>
    <w:basedOn w:val="a"/>
    <w:rsid w:val="00BC46DD"/>
    <w:pPr>
      <w:suppressAutoHyphens w:val="0"/>
      <w:ind w:firstLine="720"/>
      <w:jc w:val="both"/>
    </w:pPr>
    <w:rPr>
      <w:sz w:val="28"/>
      <w:szCs w:val="28"/>
      <w:lang w:eastAsia="ru-RU"/>
    </w:rPr>
  </w:style>
  <w:style w:type="character" w:styleId="a4">
    <w:name w:val="Emphasis"/>
    <w:basedOn w:val="a0"/>
    <w:qFormat/>
    <w:rsid w:val="00BC46DD"/>
    <w:rPr>
      <w:i/>
      <w:iCs/>
    </w:rPr>
  </w:style>
  <w:style w:type="paragraph" w:styleId="21">
    <w:name w:val="Body Text Indent 2"/>
    <w:basedOn w:val="a"/>
    <w:rsid w:val="00BC46DD"/>
    <w:pPr>
      <w:tabs>
        <w:tab w:val="left" w:pos="0"/>
      </w:tabs>
      <w:suppressAutoHyphens w:val="0"/>
      <w:ind w:left="-142" w:firstLine="862"/>
      <w:jc w:val="both"/>
    </w:pPr>
    <w:rPr>
      <w:sz w:val="28"/>
      <w:szCs w:val="28"/>
      <w:lang w:eastAsia="ru-RU"/>
    </w:rPr>
  </w:style>
  <w:style w:type="paragraph" w:styleId="a5">
    <w:name w:val="Block Text"/>
    <w:basedOn w:val="a"/>
    <w:rsid w:val="00BC46DD"/>
    <w:pPr>
      <w:suppressAutoHyphens w:val="0"/>
      <w:ind w:left="-284" w:right="-766" w:hanging="284"/>
    </w:pPr>
    <w:rPr>
      <w:sz w:val="28"/>
      <w:szCs w:val="28"/>
      <w:lang w:eastAsia="ru-RU"/>
    </w:rPr>
  </w:style>
  <w:style w:type="paragraph" w:styleId="32">
    <w:name w:val="Body Text Indent 3"/>
    <w:basedOn w:val="a"/>
    <w:rsid w:val="00BC46DD"/>
    <w:pPr>
      <w:suppressAutoHyphens w:val="0"/>
      <w:ind w:right="-766" w:hanging="426"/>
    </w:pPr>
    <w:rPr>
      <w:sz w:val="28"/>
      <w:szCs w:val="28"/>
      <w:lang w:eastAsia="ru-RU"/>
    </w:rPr>
  </w:style>
  <w:style w:type="paragraph" w:styleId="a6">
    <w:name w:val="Title"/>
    <w:basedOn w:val="a"/>
    <w:qFormat/>
    <w:rsid w:val="00BC46DD"/>
    <w:pPr>
      <w:suppressAutoHyphens w:val="0"/>
      <w:jc w:val="center"/>
    </w:pPr>
    <w:rPr>
      <w:b/>
      <w:bCs/>
      <w:i/>
      <w:iCs/>
      <w:sz w:val="28"/>
      <w:szCs w:val="28"/>
      <w:lang w:eastAsia="ru-RU"/>
    </w:rPr>
  </w:style>
  <w:style w:type="paragraph" w:styleId="a7">
    <w:name w:val="footer"/>
    <w:basedOn w:val="a"/>
    <w:rsid w:val="00BC46DD"/>
    <w:pPr>
      <w:tabs>
        <w:tab w:val="center" w:pos="4677"/>
        <w:tab w:val="right" w:pos="9355"/>
      </w:tabs>
      <w:suppressAutoHyphens w:val="0"/>
    </w:pPr>
    <w:rPr>
      <w:sz w:val="28"/>
      <w:szCs w:val="28"/>
      <w:lang w:eastAsia="ru-RU"/>
    </w:rPr>
  </w:style>
  <w:style w:type="character" w:styleId="a8">
    <w:name w:val="page number"/>
    <w:basedOn w:val="a0"/>
    <w:rsid w:val="00BC46DD"/>
  </w:style>
  <w:style w:type="paragraph" w:customStyle="1" w:styleId="a9">
    <w:name w:val="Знак"/>
    <w:basedOn w:val="a"/>
    <w:rsid w:val="00BC46DD"/>
    <w:pPr>
      <w:suppressAutoHyphens w:val="0"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Heading5Char">
    <w:name w:val="Heading 5 Char"/>
    <w:basedOn w:val="a0"/>
    <w:locked/>
    <w:rsid w:val="00BC46DD"/>
    <w:rPr>
      <w:sz w:val="32"/>
      <w:szCs w:val="32"/>
      <w:lang w:val="ru-RU" w:eastAsia="ru-RU"/>
    </w:rPr>
  </w:style>
  <w:style w:type="table" w:styleId="aa">
    <w:name w:val="Table Grid"/>
    <w:basedOn w:val="a1"/>
    <w:rsid w:val="000C6E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A6639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nformat">
    <w:name w:val="ConsNonformat"/>
    <w:rsid w:val="00A6639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b">
    <w:name w:val="List Paragraph"/>
    <w:basedOn w:val="a"/>
    <w:qFormat/>
    <w:rsid w:val="00A6639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A6639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10">
    <w:name w:val="Знак примечания1"/>
    <w:basedOn w:val="a0"/>
    <w:rsid w:val="00A66396"/>
    <w:rPr>
      <w:rFonts w:cs="Times New Roman"/>
      <w:sz w:val="16"/>
      <w:szCs w:val="16"/>
    </w:rPr>
  </w:style>
  <w:style w:type="character" w:styleId="ac">
    <w:name w:val="annotation reference"/>
    <w:basedOn w:val="a0"/>
    <w:semiHidden/>
    <w:rsid w:val="001127BD"/>
    <w:rPr>
      <w:rFonts w:cs="Times New Roman"/>
      <w:sz w:val="16"/>
      <w:szCs w:val="16"/>
    </w:rPr>
  </w:style>
  <w:style w:type="paragraph" w:customStyle="1" w:styleId="ad">
    <w:name w:val="Знак Знак Знак Знак"/>
    <w:basedOn w:val="a"/>
    <w:rsid w:val="00E63345"/>
    <w:pPr>
      <w:suppressAutoHyphens w:val="0"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e">
    <w:name w:val="header"/>
    <w:basedOn w:val="a"/>
    <w:rsid w:val="005A3B2D"/>
    <w:pPr>
      <w:tabs>
        <w:tab w:val="center" w:pos="4677"/>
        <w:tab w:val="right" w:pos="9355"/>
      </w:tabs>
    </w:pPr>
  </w:style>
  <w:style w:type="paragraph" w:styleId="af">
    <w:name w:val="Balloon Text"/>
    <w:basedOn w:val="a"/>
    <w:link w:val="af0"/>
    <w:rsid w:val="0076650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766504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4</Pages>
  <Words>758</Words>
  <Characters>5899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ДФ</Company>
  <LinksUpToDate>false</LinksUpToDate>
  <CharactersWithSpaces>6644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Гнидюк Ольга Валентиновна</dc:creator>
  <cp:lastModifiedBy>Елена</cp:lastModifiedBy>
  <cp:revision>8</cp:revision>
  <cp:lastPrinted>2016-08-14T23:24:00Z</cp:lastPrinted>
  <dcterms:created xsi:type="dcterms:W3CDTF">2016-08-10T01:56:00Z</dcterms:created>
  <dcterms:modified xsi:type="dcterms:W3CDTF">2016-08-14T23:25:00Z</dcterms:modified>
</cp:coreProperties>
</file>